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69419" w14:textId="77777777" w:rsidR="00C47F0E" w:rsidRPr="000D1B9A" w:rsidRDefault="00C47F0E" w:rsidP="00506CB0">
      <w:pPr>
        <w:spacing w:after="0" w:line="480" w:lineRule="auto"/>
        <w:contextualSpacing/>
        <w:rPr>
          <w:rFonts w:ascii="Times New Roman" w:hAnsi="Times New Roman" w:cs="Times New Roman"/>
          <w:sz w:val="24"/>
          <w:szCs w:val="24"/>
        </w:rPr>
      </w:pPr>
    </w:p>
    <w:p w14:paraId="1C7EF3A9" w14:textId="250904B0" w:rsidR="00C47F0E" w:rsidRPr="0023584B" w:rsidRDefault="00C755FC" w:rsidP="0023584B">
      <w:pPr>
        <w:pStyle w:val="Heading1"/>
        <w:spacing w:before="0" w:line="480" w:lineRule="auto"/>
        <w:contextualSpacing/>
        <w:jc w:val="center"/>
        <w:rPr>
          <w:rFonts w:ascii="Times New Roman" w:hAnsi="Times New Roman" w:cs="Times New Roman"/>
          <w:color w:val="auto"/>
          <w:sz w:val="24"/>
          <w:szCs w:val="24"/>
        </w:rPr>
      </w:pPr>
      <w:r w:rsidRPr="000D1B9A">
        <w:rPr>
          <w:rFonts w:ascii="Times New Roman" w:hAnsi="Times New Roman" w:cs="Times New Roman"/>
          <w:color w:val="auto"/>
          <w:sz w:val="24"/>
          <w:szCs w:val="24"/>
        </w:rPr>
        <w:t>C</w:t>
      </w:r>
      <w:r w:rsidR="003F09FD" w:rsidRPr="000D1B9A">
        <w:rPr>
          <w:rFonts w:ascii="Times New Roman" w:hAnsi="Times New Roman" w:cs="Times New Roman"/>
          <w:color w:val="auto"/>
          <w:sz w:val="24"/>
          <w:szCs w:val="24"/>
        </w:rPr>
        <w:t>ase</w:t>
      </w:r>
      <w:r w:rsidRPr="000D1B9A">
        <w:rPr>
          <w:rFonts w:ascii="Times New Roman" w:hAnsi="Times New Roman" w:cs="Times New Roman"/>
          <w:color w:val="auto"/>
          <w:sz w:val="24"/>
          <w:szCs w:val="24"/>
        </w:rPr>
        <w:t xml:space="preserve"> S</w:t>
      </w:r>
      <w:r w:rsidR="003F09FD" w:rsidRPr="000D1B9A">
        <w:rPr>
          <w:rFonts w:ascii="Times New Roman" w:hAnsi="Times New Roman" w:cs="Times New Roman"/>
          <w:color w:val="auto"/>
          <w:sz w:val="24"/>
          <w:szCs w:val="24"/>
        </w:rPr>
        <w:t>tudy</w:t>
      </w:r>
      <w:r w:rsidRPr="000D1B9A">
        <w:rPr>
          <w:rFonts w:ascii="Times New Roman" w:hAnsi="Times New Roman" w:cs="Times New Roman"/>
          <w:color w:val="auto"/>
          <w:sz w:val="24"/>
          <w:szCs w:val="24"/>
        </w:rPr>
        <w:t xml:space="preserve"> A</w:t>
      </w:r>
      <w:r w:rsidR="003F09FD" w:rsidRPr="000D1B9A">
        <w:rPr>
          <w:rFonts w:ascii="Times New Roman" w:hAnsi="Times New Roman" w:cs="Times New Roman"/>
          <w:color w:val="auto"/>
          <w:sz w:val="24"/>
          <w:szCs w:val="24"/>
        </w:rPr>
        <w:t>nalysis</w:t>
      </w:r>
      <w:r w:rsidR="008A41E6" w:rsidRPr="000D1B9A">
        <w:rPr>
          <w:rFonts w:ascii="Times New Roman" w:hAnsi="Times New Roman" w:cs="Times New Roman"/>
          <w:color w:val="auto"/>
          <w:sz w:val="24"/>
          <w:szCs w:val="24"/>
        </w:rPr>
        <w:t xml:space="preserve"> </w:t>
      </w:r>
      <w:r w:rsidR="003F09FD" w:rsidRPr="000D1B9A">
        <w:rPr>
          <w:rFonts w:ascii="Times New Roman" w:hAnsi="Times New Roman" w:cs="Times New Roman"/>
          <w:color w:val="auto"/>
          <w:sz w:val="24"/>
          <w:szCs w:val="24"/>
        </w:rPr>
        <w:t>of</w:t>
      </w:r>
      <w:r w:rsidR="008A41E6" w:rsidRPr="000D1B9A">
        <w:rPr>
          <w:rFonts w:ascii="Times New Roman" w:hAnsi="Times New Roman" w:cs="Times New Roman"/>
          <w:color w:val="auto"/>
          <w:sz w:val="24"/>
          <w:szCs w:val="24"/>
        </w:rPr>
        <w:t xml:space="preserve"> </w:t>
      </w:r>
      <w:r w:rsidR="003F09FD" w:rsidRPr="000D1B9A">
        <w:rPr>
          <w:rFonts w:ascii="Times New Roman" w:hAnsi="Times New Roman" w:cs="Times New Roman"/>
          <w:color w:val="auto"/>
          <w:sz w:val="24"/>
          <w:szCs w:val="24"/>
        </w:rPr>
        <w:t>a</w:t>
      </w:r>
      <w:r w:rsidR="008A41E6" w:rsidRPr="000D1B9A">
        <w:rPr>
          <w:rFonts w:ascii="Times New Roman" w:hAnsi="Times New Roman" w:cs="Times New Roman"/>
          <w:color w:val="auto"/>
          <w:sz w:val="24"/>
          <w:szCs w:val="24"/>
        </w:rPr>
        <w:t xml:space="preserve"> </w:t>
      </w:r>
      <w:r w:rsidRPr="000D1B9A">
        <w:rPr>
          <w:rFonts w:ascii="Times New Roman" w:hAnsi="Times New Roman" w:cs="Times New Roman"/>
          <w:color w:val="auto"/>
          <w:sz w:val="24"/>
          <w:szCs w:val="24"/>
        </w:rPr>
        <w:t>D</w:t>
      </w:r>
      <w:r w:rsidR="003F09FD" w:rsidRPr="000D1B9A">
        <w:rPr>
          <w:rFonts w:ascii="Times New Roman" w:hAnsi="Times New Roman" w:cs="Times New Roman"/>
          <w:color w:val="auto"/>
          <w:sz w:val="24"/>
          <w:szCs w:val="24"/>
        </w:rPr>
        <w:t>iabetic</w:t>
      </w:r>
      <w:r w:rsidRPr="000D1B9A">
        <w:rPr>
          <w:rFonts w:ascii="Times New Roman" w:hAnsi="Times New Roman" w:cs="Times New Roman"/>
          <w:color w:val="auto"/>
          <w:sz w:val="24"/>
          <w:szCs w:val="24"/>
        </w:rPr>
        <w:t xml:space="preserve"> P</w:t>
      </w:r>
      <w:r w:rsidR="003F09FD" w:rsidRPr="000D1B9A">
        <w:rPr>
          <w:rFonts w:ascii="Times New Roman" w:hAnsi="Times New Roman" w:cs="Times New Roman"/>
          <w:color w:val="auto"/>
          <w:sz w:val="24"/>
          <w:szCs w:val="24"/>
        </w:rPr>
        <w:t>atien</w:t>
      </w:r>
      <w:r w:rsidR="00EF4E96">
        <w:rPr>
          <w:rFonts w:ascii="Times New Roman" w:hAnsi="Times New Roman" w:cs="Times New Roman"/>
          <w:color w:val="auto"/>
          <w:sz w:val="24"/>
          <w:szCs w:val="24"/>
        </w:rPr>
        <w:t>t</w:t>
      </w:r>
    </w:p>
    <w:p w14:paraId="4D566087" w14:textId="77777777" w:rsidR="00C47F0E" w:rsidRPr="000D1B9A" w:rsidRDefault="00C47F0E" w:rsidP="00506CB0">
      <w:pPr>
        <w:spacing w:after="0" w:line="480" w:lineRule="auto"/>
        <w:contextualSpacing/>
        <w:rPr>
          <w:rFonts w:ascii="Times New Roman" w:hAnsi="Times New Roman" w:cs="Times New Roman"/>
          <w:sz w:val="24"/>
          <w:szCs w:val="24"/>
        </w:rPr>
      </w:pPr>
    </w:p>
    <w:p w14:paraId="05C20C7D" w14:textId="77777777" w:rsidR="00C47F0E" w:rsidRPr="000D1B9A" w:rsidRDefault="00C47F0E" w:rsidP="00506CB0">
      <w:pPr>
        <w:spacing w:after="0" w:line="480" w:lineRule="auto"/>
        <w:contextualSpacing/>
        <w:rPr>
          <w:rFonts w:ascii="Times New Roman" w:hAnsi="Times New Roman" w:cs="Times New Roman"/>
          <w:sz w:val="24"/>
          <w:szCs w:val="24"/>
        </w:rPr>
      </w:pPr>
    </w:p>
    <w:p w14:paraId="0065CB0A" w14:textId="77777777" w:rsidR="00C47F0E" w:rsidRPr="000D1B9A" w:rsidRDefault="00C47F0E" w:rsidP="00506CB0">
      <w:pPr>
        <w:spacing w:after="0" w:line="480" w:lineRule="auto"/>
        <w:contextualSpacing/>
        <w:rPr>
          <w:rFonts w:ascii="Times New Roman" w:hAnsi="Times New Roman" w:cs="Times New Roman"/>
          <w:sz w:val="24"/>
          <w:szCs w:val="24"/>
        </w:rPr>
      </w:pPr>
    </w:p>
    <w:p w14:paraId="5C2AF7E0" w14:textId="77777777" w:rsidR="00C47F0E" w:rsidRPr="000D1B9A" w:rsidRDefault="00C47F0E" w:rsidP="00506CB0">
      <w:pPr>
        <w:spacing w:after="0" w:line="480" w:lineRule="auto"/>
        <w:contextualSpacing/>
        <w:rPr>
          <w:rFonts w:ascii="Times New Roman" w:hAnsi="Times New Roman" w:cs="Times New Roman"/>
          <w:sz w:val="24"/>
          <w:szCs w:val="24"/>
        </w:rPr>
      </w:pPr>
    </w:p>
    <w:p w14:paraId="777443E2" w14:textId="77777777" w:rsidR="00B23E79" w:rsidRPr="000D1B9A" w:rsidRDefault="00B23E79" w:rsidP="00506CB0">
      <w:pPr>
        <w:spacing w:after="0" w:line="480" w:lineRule="auto"/>
        <w:contextualSpacing/>
        <w:rPr>
          <w:rFonts w:ascii="Times New Roman" w:hAnsi="Times New Roman" w:cs="Times New Roman"/>
          <w:sz w:val="24"/>
          <w:szCs w:val="24"/>
        </w:rPr>
      </w:pPr>
    </w:p>
    <w:p w14:paraId="425D38D3" w14:textId="77777777" w:rsidR="00B23E79" w:rsidRPr="000D1B9A" w:rsidRDefault="00B23E79" w:rsidP="00506CB0">
      <w:pPr>
        <w:spacing w:after="0" w:line="480" w:lineRule="auto"/>
        <w:contextualSpacing/>
        <w:rPr>
          <w:rFonts w:ascii="Times New Roman" w:hAnsi="Times New Roman" w:cs="Times New Roman"/>
          <w:sz w:val="24"/>
          <w:szCs w:val="24"/>
        </w:rPr>
      </w:pPr>
    </w:p>
    <w:p w14:paraId="0D59DD15" w14:textId="77777777" w:rsidR="00B23E79" w:rsidRPr="000D1B9A" w:rsidRDefault="00B23E79" w:rsidP="00506CB0">
      <w:pPr>
        <w:spacing w:after="0" w:line="480" w:lineRule="auto"/>
        <w:contextualSpacing/>
        <w:rPr>
          <w:rFonts w:ascii="Times New Roman" w:hAnsi="Times New Roman" w:cs="Times New Roman"/>
          <w:sz w:val="24"/>
          <w:szCs w:val="24"/>
        </w:rPr>
      </w:pPr>
    </w:p>
    <w:p w14:paraId="4B832DB8" w14:textId="77777777" w:rsidR="00B23E79" w:rsidRPr="000D1B9A" w:rsidRDefault="00B23E79" w:rsidP="003C4813">
      <w:pPr>
        <w:rPr>
          <w:rFonts w:ascii="Times New Roman" w:hAnsi="Times New Roman" w:cs="Times New Roman"/>
          <w:sz w:val="24"/>
          <w:szCs w:val="24"/>
        </w:rPr>
      </w:pPr>
    </w:p>
    <w:p w14:paraId="027DC370" w14:textId="77777777" w:rsidR="00B23E79" w:rsidRPr="000D1B9A" w:rsidRDefault="00B23E79" w:rsidP="003C4813">
      <w:pPr>
        <w:rPr>
          <w:rFonts w:ascii="Times New Roman" w:hAnsi="Times New Roman" w:cs="Times New Roman"/>
          <w:sz w:val="24"/>
          <w:szCs w:val="24"/>
        </w:rPr>
      </w:pPr>
    </w:p>
    <w:p w14:paraId="2DBF6021" w14:textId="77777777" w:rsidR="00B23E79" w:rsidRPr="000D1B9A" w:rsidRDefault="00B23E79" w:rsidP="003C4813">
      <w:pPr>
        <w:rPr>
          <w:rFonts w:ascii="Times New Roman" w:hAnsi="Times New Roman" w:cs="Times New Roman"/>
          <w:sz w:val="24"/>
          <w:szCs w:val="24"/>
        </w:rPr>
      </w:pPr>
    </w:p>
    <w:p w14:paraId="21D78D90" w14:textId="77777777" w:rsidR="00B23E79" w:rsidRPr="000D1B9A" w:rsidRDefault="00B23E79" w:rsidP="003C4813">
      <w:pPr>
        <w:rPr>
          <w:rFonts w:ascii="Times New Roman" w:hAnsi="Times New Roman" w:cs="Times New Roman"/>
          <w:sz w:val="24"/>
          <w:szCs w:val="24"/>
        </w:rPr>
      </w:pPr>
    </w:p>
    <w:p w14:paraId="655E80F0" w14:textId="77777777" w:rsidR="00377C15" w:rsidRPr="000D1B9A" w:rsidRDefault="00377C15" w:rsidP="003C4813">
      <w:pPr>
        <w:rPr>
          <w:rFonts w:ascii="Times New Roman" w:hAnsi="Times New Roman" w:cs="Times New Roman"/>
          <w:sz w:val="24"/>
          <w:szCs w:val="24"/>
        </w:rPr>
      </w:pPr>
    </w:p>
    <w:p w14:paraId="758556CB" w14:textId="6E8EB61C" w:rsidR="00CA3CBB" w:rsidRPr="000D1B9A" w:rsidRDefault="00CA3CBB" w:rsidP="00506CB0">
      <w:pPr>
        <w:pStyle w:val="Heading1"/>
        <w:spacing w:before="0" w:line="480" w:lineRule="auto"/>
        <w:contextualSpacing/>
        <w:jc w:val="center"/>
        <w:rPr>
          <w:rFonts w:ascii="Times New Roman" w:hAnsi="Times New Roman" w:cs="Times New Roman"/>
          <w:color w:val="auto"/>
          <w:sz w:val="24"/>
          <w:szCs w:val="24"/>
        </w:rPr>
      </w:pPr>
      <w:r w:rsidRPr="000D1B9A">
        <w:rPr>
          <w:rFonts w:ascii="Times New Roman" w:hAnsi="Times New Roman" w:cs="Times New Roman"/>
          <w:color w:val="auto"/>
          <w:sz w:val="24"/>
          <w:szCs w:val="24"/>
        </w:rPr>
        <w:t>Case Study Analysis of a Diabetic Patient</w:t>
      </w:r>
    </w:p>
    <w:p w14:paraId="175FA142" w14:textId="742A43BE" w:rsidR="003C4813" w:rsidRPr="000D1B9A" w:rsidRDefault="003C4813" w:rsidP="00506CB0">
      <w:pPr>
        <w:spacing w:after="0" w:line="480" w:lineRule="auto"/>
        <w:ind w:firstLine="720"/>
        <w:contextualSpacing/>
        <w:rPr>
          <w:rFonts w:ascii="Times New Roman" w:hAnsi="Times New Roman" w:cs="Times New Roman"/>
          <w:sz w:val="24"/>
          <w:szCs w:val="24"/>
        </w:rPr>
      </w:pPr>
      <w:r w:rsidRPr="000D1B9A">
        <w:rPr>
          <w:rFonts w:ascii="Times New Roman" w:hAnsi="Times New Roman" w:cs="Times New Roman"/>
          <w:sz w:val="24"/>
          <w:szCs w:val="24"/>
        </w:rPr>
        <w:t>A</w:t>
      </w:r>
      <w:r w:rsidR="00373749" w:rsidRPr="000D1B9A">
        <w:rPr>
          <w:rFonts w:ascii="Times New Roman" w:hAnsi="Times New Roman" w:cs="Times New Roman"/>
          <w:sz w:val="24"/>
          <w:szCs w:val="24"/>
        </w:rPr>
        <w:t>ustin</w:t>
      </w:r>
      <w:r w:rsidR="000724A1" w:rsidRPr="000D1B9A">
        <w:rPr>
          <w:rFonts w:ascii="Times New Roman" w:hAnsi="Times New Roman" w:cs="Times New Roman"/>
          <w:sz w:val="24"/>
          <w:szCs w:val="24"/>
        </w:rPr>
        <w:t>,</w:t>
      </w:r>
      <w:r w:rsidRPr="000D1B9A">
        <w:rPr>
          <w:rFonts w:ascii="Times New Roman" w:hAnsi="Times New Roman" w:cs="Times New Roman"/>
          <w:sz w:val="24"/>
          <w:szCs w:val="24"/>
        </w:rPr>
        <w:t xml:space="preserve"> a </w:t>
      </w:r>
      <w:r w:rsidR="00107755" w:rsidRPr="000D1B9A">
        <w:rPr>
          <w:rFonts w:ascii="Times New Roman" w:hAnsi="Times New Roman" w:cs="Times New Roman"/>
          <w:sz w:val="24"/>
          <w:szCs w:val="24"/>
        </w:rPr>
        <w:t>69-year-old</w:t>
      </w:r>
      <w:r w:rsidRPr="000D1B9A">
        <w:rPr>
          <w:rFonts w:ascii="Times New Roman" w:hAnsi="Times New Roman" w:cs="Times New Roman"/>
          <w:sz w:val="24"/>
          <w:szCs w:val="24"/>
        </w:rPr>
        <w:t xml:space="preserve"> </w:t>
      </w:r>
      <w:r w:rsidR="00373749" w:rsidRPr="000D1B9A">
        <w:rPr>
          <w:rFonts w:ascii="Times New Roman" w:hAnsi="Times New Roman" w:cs="Times New Roman"/>
          <w:sz w:val="24"/>
          <w:szCs w:val="24"/>
        </w:rPr>
        <w:t xml:space="preserve">male </w:t>
      </w:r>
      <w:r w:rsidRPr="000D1B9A">
        <w:rPr>
          <w:rFonts w:ascii="Times New Roman" w:hAnsi="Times New Roman" w:cs="Times New Roman"/>
          <w:sz w:val="24"/>
          <w:szCs w:val="24"/>
        </w:rPr>
        <w:t>has been diagnosed with diabetes</w:t>
      </w:r>
      <w:r w:rsidR="00AA0DA1">
        <w:rPr>
          <w:rFonts w:ascii="Times New Roman" w:hAnsi="Times New Roman" w:cs="Times New Roman"/>
          <w:sz w:val="24"/>
          <w:szCs w:val="24"/>
        </w:rPr>
        <w:t xml:space="preserve"> type 2</w:t>
      </w:r>
      <w:r w:rsidRPr="000D1B9A">
        <w:rPr>
          <w:rFonts w:ascii="Times New Roman" w:hAnsi="Times New Roman" w:cs="Times New Roman"/>
          <w:sz w:val="24"/>
          <w:szCs w:val="24"/>
        </w:rPr>
        <w:t xml:space="preserve">. This has been attributed to the nature of his lifestyle. To ensure </w:t>
      </w:r>
      <w:r w:rsidR="000724A1" w:rsidRPr="000D1B9A">
        <w:rPr>
          <w:rFonts w:ascii="Times New Roman" w:hAnsi="Times New Roman" w:cs="Times New Roman"/>
          <w:sz w:val="24"/>
          <w:szCs w:val="24"/>
        </w:rPr>
        <w:t>an</w:t>
      </w:r>
      <w:r w:rsidR="008A41E6" w:rsidRPr="000D1B9A">
        <w:rPr>
          <w:rFonts w:ascii="Times New Roman" w:hAnsi="Times New Roman" w:cs="Times New Roman"/>
          <w:sz w:val="24"/>
          <w:szCs w:val="24"/>
        </w:rPr>
        <w:t xml:space="preserve"> </w:t>
      </w:r>
      <w:r w:rsidR="000724A1" w:rsidRPr="000D1B9A">
        <w:rPr>
          <w:rFonts w:ascii="Times New Roman" w:hAnsi="Times New Roman" w:cs="Times New Roman"/>
          <w:sz w:val="24"/>
          <w:szCs w:val="24"/>
        </w:rPr>
        <w:t xml:space="preserve">easy management of </w:t>
      </w:r>
      <w:r w:rsidRPr="000D1B9A">
        <w:rPr>
          <w:rFonts w:ascii="Times New Roman" w:hAnsi="Times New Roman" w:cs="Times New Roman"/>
          <w:sz w:val="24"/>
          <w:szCs w:val="24"/>
        </w:rPr>
        <w:t xml:space="preserve">the condition, the researcher </w:t>
      </w:r>
      <w:r w:rsidR="000724A1" w:rsidRPr="000D1B9A">
        <w:rPr>
          <w:rFonts w:ascii="Times New Roman" w:hAnsi="Times New Roman" w:cs="Times New Roman"/>
          <w:sz w:val="24"/>
          <w:szCs w:val="24"/>
        </w:rPr>
        <w:t xml:space="preserve">has </w:t>
      </w:r>
      <w:r w:rsidRPr="000D1B9A">
        <w:rPr>
          <w:rFonts w:ascii="Times New Roman" w:hAnsi="Times New Roman" w:cs="Times New Roman"/>
          <w:sz w:val="24"/>
          <w:szCs w:val="24"/>
        </w:rPr>
        <w:t>conducted a study highlight</w:t>
      </w:r>
      <w:r w:rsidR="000724A1" w:rsidRPr="000D1B9A">
        <w:rPr>
          <w:rFonts w:ascii="Times New Roman" w:hAnsi="Times New Roman" w:cs="Times New Roman"/>
          <w:sz w:val="24"/>
          <w:szCs w:val="24"/>
        </w:rPr>
        <w:t>ing</w:t>
      </w:r>
      <w:r w:rsidR="008A41E6" w:rsidRPr="000D1B9A">
        <w:rPr>
          <w:rFonts w:ascii="Times New Roman" w:hAnsi="Times New Roman" w:cs="Times New Roman"/>
          <w:sz w:val="24"/>
          <w:szCs w:val="24"/>
        </w:rPr>
        <w:t xml:space="preserve"> </w:t>
      </w:r>
      <w:r w:rsidR="000724A1" w:rsidRPr="000D1B9A">
        <w:rPr>
          <w:rFonts w:ascii="Times New Roman" w:hAnsi="Times New Roman" w:cs="Times New Roman"/>
          <w:sz w:val="24"/>
          <w:szCs w:val="24"/>
        </w:rPr>
        <w:t>the ways of managing</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the disease for a better and healthy life</w:t>
      </w:r>
      <w:r w:rsidR="000724A1" w:rsidRPr="000D1B9A">
        <w:rPr>
          <w:rFonts w:ascii="Times New Roman" w:hAnsi="Times New Roman" w:cs="Times New Roman"/>
          <w:sz w:val="24"/>
          <w:szCs w:val="24"/>
        </w:rPr>
        <w:t xml:space="preserve"> of the patient</w:t>
      </w:r>
      <w:r w:rsidRPr="000D1B9A">
        <w:rPr>
          <w:rFonts w:ascii="Times New Roman" w:hAnsi="Times New Roman" w:cs="Times New Roman"/>
          <w:sz w:val="24"/>
          <w:szCs w:val="24"/>
        </w:rPr>
        <w:t xml:space="preserve">. Therefore, the analysis of the pathophysiology factors, the process of acquiring the disease, </w:t>
      </w:r>
      <w:r w:rsidR="000724A1" w:rsidRPr="000D1B9A">
        <w:rPr>
          <w:rFonts w:ascii="Times New Roman" w:hAnsi="Times New Roman" w:cs="Times New Roman"/>
          <w:sz w:val="24"/>
          <w:szCs w:val="24"/>
        </w:rPr>
        <w:t>its</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causes, and the intervention procedures would contribute to the identification of the best procedures to manage the diabetic condition.</w:t>
      </w:r>
    </w:p>
    <w:p w14:paraId="4ABA3007" w14:textId="510641BC" w:rsidR="003C4813" w:rsidRPr="000D1B9A" w:rsidRDefault="003C4813" w:rsidP="00506CB0">
      <w:pPr>
        <w:spacing w:after="0" w:line="480" w:lineRule="auto"/>
        <w:contextualSpacing/>
        <w:jc w:val="center"/>
        <w:rPr>
          <w:rFonts w:ascii="Times New Roman" w:hAnsi="Times New Roman" w:cs="Times New Roman"/>
          <w:b/>
          <w:sz w:val="24"/>
          <w:szCs w:val="24"/>
        </w:rPr>
      </w:pPr>
      <w:r w:rsidRPr="000D1B9A">
        <w:rPr>
          <w:rFonts w:ascii="Times New Roman" w:hAnsi="Times New Roman" w:cs="Times New Roman"/>
          <w:b/>
          <w:sz w:val="24"/>
          <w:szCs w:val="24"/>
        </w:rPr>
        <w:t>Case study o</w:t>
      </w:r>
      <w:r w:rsidR="003E7182" w:rsidRPr="000D1B9A">
        <w:rPr>
          <w:rFonts w:ascii="Times New Roman" w:hAnsi="Times New Roman" w:cs="Times New Roman"/>
          <w:b/>
          <w:sz w:val="24"/>
          <w:szCs w:val="24"/>
        </w:rPr>
        <w:t xml:space="preserve">f Diabetic Patient </w:t>
      </w:r>
    </w:p>
    <w:p w14:paraId="63D14838" w14:textId="4B74005E" w:rsidR="003C4813" w:rsidRPr="000D1B9A" w:rsidRDefault="00F16BE5" w:rsidP="00506CB0">
      <w:pPr>
        <w:spacing w:after="0" w:line="480" w:lineRule="auto"/>
        <w:ind w:firstLine="720"/>
        <w:contextualSpacing/>
        <w:rPr>
          <w:rFonts w:ascii="Times New Roman" w:hAnsi="Times New Roman" w:cs="Times New Roman"/>
          <w:sz w:val="24"/>
          <w:szCs w:val="24"/>
        </w:rPr>
      </w:pPr>
      <w:r w:rsidRPr="000D1B9A">
        <w:rPr>
          <w:rFonts w:ascii="Times New Roman" w:hAnsi="Times New Roman" w:cs="Times New Roman"/>
          <w:sz w:val="24"/>
          <w:szCs w:val="24"/>
        </w:rPr>
        <w:t>Austin</w:t>
      </w:r>
      <w:r w:rsidR="003C4813" w:rsidRPr="000D1B9A">
        <w:rPr>
          <w:rFonts w:ascii="Times New Roman" w:hAnsi="Times New Roman" w:cs="Times New Roman"/>
          <w:sz w:val="24"/>
          <w:szCs w:val="24"/>
        </w:rPr>
        <w:t xml:space="preserve"> is a 69-year-</w:t>
      </w:r>
      <w:r w:rsidR="0017364C" w:rsidRPr="000D1B9A">
        <w:rPr>
          <w:rFonts w:ascii="Times New Roman" w:hAnsi="Times New Roman" w:cs="Times New Roman"/>
          <w:sz w:val="24"/>
          <w:szCs w:val="24"/>
        </w:rPr>
        <w:t xml:space="preserve">old </w:t>
      </w:r>
      <w:r w:rsidR="003C4813" w:rsidRPr="000D1B9A">
        <w:rPr>
          <w:rFonts w:ascii="Times New Roman" w:hAnsi="Times New Roman" w:cs="Times New Roman"/>
          <w:sz w:val="24"/>
          <w:szCs w:val="24"/>
        </w:rPr>
        <w:t xml:space="preserve">retired </w:t>
      </w:r>
      <w:r w:rsidR="0017364C" w:rsidRPr="000D1B9A">
        <w:rPr>
          <w:rFonts w:ascii="Times New Roman" w:hAnsi="Times New Roman" w:cs="Times New Roman"/>
          <w:sz w:val="24"/>
          <w:szCs w:val="24"/>
        </w:rPr>
        <w:t>male</w:t>
      </w:r>
      <w:r w:rsidR="003C4813" w:rsidRPr="000D1B9A">
        <w:rPr>
          <w:rFonts w:ascii="Times New Roman" w:hAnsi="Times New Roman" w:cs="Times New Roman"/>
          <w:sz w:val="24"/>
          <w:szCs w:val="24"/>
        </w:rPr>
        <w:t xml:space="preserve"> with a 5-ye</w:t>
      </w:r>
      <w:r w:rsidR="003E7182" w:rsidRPr="000D1B9A">
        <w:rPr>
          <w:rFonts w:ascii="Times New Roman" w:hAnsi="Times New Roman" w:cs="Times New Roman"/>
          <w:sz w:val="24"/>
          <w:szCs w:val="24"/>
        </w:rPr>
        <w:t>ar history of type 2 diabetes. B</w:t>
      </w:r>
      <w:r w:rsidR="003C4813" w:rsidRPr="000D1B9A">
        <w:rPr>
          <w:rFonts w:ascii="Times New Roman" w:hAnsi="Times New Roman" w:cs="Times New Roman"/>
          <w:sz w:val="24"/>
          <w:szCs w:val="24"/>
        </w:rPr>
        <w:t xml:space="preserve">efore </w:t>
      </w:r>
      <w:r w:rsidR="00232EEE" w:rsidRPr="000D1B9A">
        <w:rPr>
          <w:rFonts w:ascii="Times New Roman" w:hAnsi="Times New Roman" w:cs="Times New Roman"/>
          <w:sz w:val="24"/>
          <w:szCs w:val="24"/>
        </w:rPr>
        <w:t>2010</w:t>
      </w:r>
      <w:r w:rsidR="003C4813" w:rsidRPr="000D1B9A">
        <w:rPr>
          <w:rFonts w:ascii="Times New Roman" w:hAnsi="Times New Roman" w:cs="Times New Roman"/>
          <w:sz w:val="24"/>
          <w:szCs w:val="24"/>
        </w:rPr>
        <w:t>, he had symptoms of hyperglycemia</w:t>
      </w:r>
      <w:r w:rsidR="00232EEE" w:rsidRPr="000D1B9A">
        <w:rPr>
          <w:rFonts w:ascii="Times New Roman" w:hAnsi="Times New Roman" w:cs="Times New Roman"/>
          <w:sz w:val="24"/>
          <w:szCs w:val="24"/>
        </w:rPr>
        <w:t>,</w:t>
      </w:r>
      <w:r w:rsidR="003C4813" w:rsidRPr="000D1B9A">
        <w:rPr>
          <w:rFonts w:ascii="Times New Roman" w:hAnsi="Times New Roman" w:cs="Times New Roman"/>
          <w:sz w:val="24"/>
          <w:szCs w:val="24"/>
        </w:rPr>
        <w:t xml:space="preserve"> which were evident before </w:t>
      </w:r>
      <w:r w:rsidR="00232EEE" w:rsidRPr="000D1B9A">
        <w:rPr>
          <w:rFonts w:ascii="Times New Roman" w:hAnsi="Times New Roman" w:cs="Times New Roman"/>
          <w:sz w:val="24"/>
          <w:szCs w:val="24"/>
        </w:rPr>
        <w:t xml:space="preserve">establishing the </w:t>
      </w:r>
      <w:r w:rsidR="003C4813" w:rsidRPr="000D1B9A">
        <w:rPr>
          <w:rFonts w:ascii="Times New Roman" w:hAnsi="Times New Roman" w:cs="Times New Roman"/>
          <w:sz w:val="24"/>
          <w:szCs w:val="24"/>
        </w:rPr>
        <w:t xml:space="preserve">diagnosis. </w:t>
      </w:r>
      <w:r w:rsidR="003C4813" w:rsidRPr="000D1B9A">
        <w:rPr>
          <w:rFonts w:ascii="Times New Roman" w:hAnsi="Times New Roman" w:cs="Times New Roman"/>
          <w:sz w:val="24"/>
          <w:szCs w:val="24"/>
        </w:rPr>
        <w:lastRenderedPageBreak/>
        <w:t xml:space="preserve">During the </w:t>
      </w:r>
      <w:r w:rsidR="003E7182" w:rsidRPr="000D1B9A">
        <w:rPr>
          <w:rFonts w:ascii="Times New Roman" w:hAnsi="Times New Roman" w:cs="Times New Roman"/>
          <w:sz w:val="24"/>
          <w:szCs w:val="24"/>
        </w:rPr>
        <w:t>first</w:t>
      </w:r>
      <w:r w:rsidR="003C4813" w:rsidRPr="000D1B9A">
        <w:rPr>
          <w:rFonts w:ascii="Times New Roman" w:hAnsi="Times New Roman" w:cs="Times New Roman"/>
          <w:sz w:val="24"/>
          <w:szCs w:val="24"/>
        </w:rPr>
        <w:t xml:space="preserve"> diagno</w:t>
      </w:r>
      <w:r w:rsidR="003E7182" w:rsidRPr="000D1B9A">
        <w:rPr>
          <w:rFonts w:ascii="Times New Roman" w:hAnsi="Times New Roman" w:cs="Times New Roman"/>
          <w:sz w:val="24"/>
          <w:szCs w:val="24"/>
        </w:rPr>
        <w:t xml:space="preserve">sis, his glucose levels were at </w:t>
      </w:r>
      <w:r w:rsidR="003C4813" w:rsidRPr="000D1B9A">
        <w:rPr>
          <w:rFonts w:ascii="Times New Roman" w:hAnsi="Times New Roman" w:cs="Times New Roman"/>
          <w:sz w:val="24"/>
          <w:szCs w:val="24"/>
        </w:rPr>
        <w:t>118-127 mg/dl. This meant that he had the signs of diabetes (</w:t>
      </w:r>
      <w:proofErr w:type="spellStart"/>
      <w:r w:rsidR="003C4813" w:rsidRPr="000D1B9A">
        <w:rPr>
          <w:rFonts w:ascii="Times New Roman" w:hAnsi="Times New Roman" w:cs="Times New Roman"/>
          <w:sz w:val="24"/>
          <w:szCs w:val="24"/>
        </w:rPr>
        <w:t>Oguntibeju</w:t>
      </w:r>
      <w:proofErr w:type="spellEnd"/>
      <w:r w:rsidR="003C4813" w:rsidRPr="000D1B9A">
        <w:rPr>
          <w:rFonts w:ascii="Times New Roman" w:hAnsi="Times New Roman" w:cs="Times New Roman"/>
          <w:sz w:val="24"/>
          <w:szCs w:val="24"/>
        </w:rPr>
        <w:t>, 2019). During this period</w:t>
      </w:r>
      <w:r w:rsidR="00232EEE" w:rsidRPr="000D1B9A">
        <w:rPr>
          <w:rFonts w:ascii="Times New Roman" w:hAnsi="Times New Roman" w:cs="Times New Roman"/>
          <w:sz w:val="24"/>
          <w:szCs w:val="24"/>
        </w:rPr>
        <w:t>,</w:t>
      </w:r>
      <w:r w:rsidR="008A41E6" w:rsidRPr="000D1B9A">
        <w:rPr>
          <w:rFonts w:ascii="Times New Roman" w:hAnsi="Times New Roman" w:cs="Times New Roman"/>
          <w:sz w:val="24"/>
          <w:szCs w:val="24"/>
        </w:rPr>
        <w:t xml:space="preserve"> </w:t>
      </w:r>
      <w:r w:rsidR="00232EEE" w:rsidRPr="000D1B9A">
        <w:rPr>
          <w:rFonts w:ascii="Times New Roman" w:hAnsi="Times New Roman" w:cs="Times New Roman"/>
          <w:sz w:val="24"/>
          <w:szCs w:val="24"/>
        </w:rPr>
        <w:t>the patient</w:t>
      </w:r>
      <w:r w:rsidR="008A41E6" w:rsidRPr="000D1B9A">
        <w:rPr>
          <w:rFonts w:ascii="Times New Roman" w:hAnsi="Times New Roman" w:cs="Times New Roman"/>
          <w:sz w:val="24"/>
          <w:szCs w:val="24"/>
        </w:rPr>
        <w:t xml:space="preserve"> </w:t>
      </w:r>
      <w:r w:rsidR="003C4813" w:rsidRPr="000D1B9A">
        <w:rPr>
          <w:rFonts w:ascii="Times New Roman" w:hAnsi="Times New Roman" w:cs="Times New Roman"/>
          <w:sz w:val="24"/>
          <w:szCs w:val="24"/>
        </w:rPr>
        <w:t>remembered his past episode of nocturia</w:t>
      </w:r>
      <w:r w:rsidR="000F3E5C" w:rsidRPr="000D1B9A">
        <w:rPr>
          <w:rFonts w:ascii="Times New Roman" w:hAnsi="Times New Roman" w:cs="Times New Roman"/>
          <w:sz w:val="24"/>
          <w:szCs w:val="24"/>
        </w:rPr>
        <w:t xml:space="preserve"> -excessive urinating at night</w:t>
      </w:r>
      <w:r w:rsidR="00232EEE" w:rsidRPr="000D1B9A">
        <w:rPr>
          <w:rFonts w:ascii="Times New Roman" w:hAnsi="Times New Roman" w:cs="Times New Roman"/>
          <w:sz w:val="24"/>
          <w:szCs w:val="24"/>
        </w:rPr>
        <w:t>,</w:t>
      </w:r>
      <w:r w:rsidR="003C4813" w:rsidRPr="000D1B9A">
        <w:rPr>
          <w:rFonts w:ascii="Times New Roman" w:hAnsi="Times New Roman" w:cs="Times New Roman"/>
          <w:sz w:val="24"/>
          <w:szCs w:val="24"/>
        </w:rPr>
        <w:t xml:space="preserve"> which arose from the consumption of large pasta meals and Italian pastries. During the initial stage</w:t>
      </w:r>
      <w:r w:rsidR="003E7182" w:rsidRPr="000D1B9A">
        <w:rPr>
          <w:rFonts w:ascii="Times New Roman" w:hAnsi="Times New Roman" w:cs="Times New Roman"/>
          <w:sz w:val="24"/>
          <w:szCs w:val="24"/>
        </w:rPr>
        <w:t>s, he was urged to lose weight as a way of reducing high obesity levels.</w:t>
      </w:r>
    </w:p>
    <w:p w14:paraId="6ECC77B7" w14:textId="0E852716" w:rsidR="003C4813" w:rsidRPr="000D1B9A" w:rsidRDefault="003C4813" w:rsidP="00506CB0">
      <w:pPr>
        <w:spacing w:after="0" w:line="480" w:lineRule="auto"/>
        <w:ind w:firstLine="720"/>
        <w:contextualSpacing/>
        <w:rPr>
          <w:rFonts w:ascii="Times New Roman" w:hAnsi="Times New Roman" w:cs="Times New Roman"/>
          <w:sz w:val="24"/>
          <w:szCs w:val="24"/>
        </w:rPr>
      </w:pPr>
      <w:r w:rsidRPr="000D1B9A">
        <w:rPr>
          <w:rFonts w:ascii="Times New Roman" w:hAnsi="Times New Roman" w:cs="Times New Roman"/>
          <w:sz w:val="24"/>
          <w:szCs w:val="24"/>
        </w:rPr>
        <w:t xml:space="preserve">The patient visited the clinic after he started feeling foot pains and experiencing </w:t>
      </w:r>
      <w:r w:rsidR="00374283" w:rsidRPr="000D1B9A">
        <w:rPr>
          <w:rFonts w:ascii="Times New Roman" w:hAnsi="Times New Roman" w:cs="Times New Roman"/>
          <w:sz w:val="24"/>
          <w:szCs w:val="24"/>
        </w:rPr>
        <w:t xml:space="preserve">excessive </w:t>
      </w:r>
      <w:r w:rsidRPr="000D1B9A">
        <w:rPr>
          <w:rFonts w:ascii="Times New Roman" w:hAnsi="Times New Roman" w:cs="Times New Roman"/>
          <w:sz w:val="24"/>
          <w:szCs w:val="24"/>
        </w:rPr>
        <w:t xml:space="preserve">weight gain. He was </w:t>
      </w:r>
      <w:r w:rsidR="003E7182" w:rsidRPr="000D1B9A">
        <w:rPr>
          <w:rFonts w:ascii="Times New Roman" w:hAnsi="Times New Roman" w:cs="Times New Roman"/>
          <w:sz w:val="24"/>
          <w:szCs w:val="24"/>
        </w:rPr>
        <w:t xml:space="preserve">provided with </w:t>
      </w:r>
      <w:r w:rsidR="00232EEE" w:rsidRPr="000D1B9A">
        <w:rPr>
          <w:rFonts w:ascii="Times New Roman" w:hAnsi="Times New Roman" w:cs="Times New Roman"/>
          <w:sz w:val="24"/>
          <w:szCs w:val="24"/>
        </w:rPr>
        <w:t xml:space="preserve">the </w:t>
      </w:r>
      <w:r w:rsidR="003E7182" w:rsidRPr="000D1B9A">
        <w:rPr>
          <w:rFonts w:ascii="Times New Roman" w:hAnsi="Times New Roman" w:cs="Times New Roman"/>
          <w:sz w:val="24"/>
          <w:szCs w:val="24"/>
        </w:rPr>
        <w:t xml:space="preserve">medication that he was supposed to take every morning. After taking the </w:t>
      </w:r>
      <w:r w:rsidRPr="000D1B9A">
        <w:rPr>
          <w:rFonts w:ascii="Times New Roman" w:hAnsi="Times New Roman" w:cs="Times New Roman"/>
          <w:sz w:val="24"/>
          <w:szCs w:val="24"/>
        </w:rPr>
        <w:t xml:space="preserve">glyburide 2.5 mg every morning </w:t>
      </w:r>
      <w:r w:rsidR="003E7182" w:rsidRPr="000D1B9A">
        <w:rPr>
          <w:rFonts w:ascii="Times New Roman" w:hAnsi="Times New Roman" w:cs="Times New Roman"/>
          <w:sz w:val="24"/>
          <w:szCs w:val="24"/>
        </w:rPr>
        <w:t>for two weeks, he stopped</w:t>
      </w:r>
      <w:r w:rsidR="00232EEE" w:rsidRPr="000D1B9A">
        <w:rPr>
          <w:rFonts w:ascii="Times New Roman" w:hAnsi="Times New Roman" w:cs="Times New Roman"/>
          <w:sz w:val="24"/>
          <w:szCs w:val="24"/>
        </w:rPr>
        <w:t xml:space="preserve"> it,</w:t>
      </w:r>
      <w:r w:rsidR="008A41E6" w:rsidRPr="000D1B9A">
        <w:rPr>
          <w:rFonts w:ascii="Times New Roman" w:hAnsi="Times New Roman" w:cs="Times New Roman"/>
          <w:sz w:val="24"/>
          <w:szCs w:val="24"/>
        </w:rPr>
        <w:t xml:space="preserve"> </w:t>
      </w:r>
      <w:r w:rsidR="00232EEE" w:rsidRPr="000D1B9A">
        <w:rPr>
          <w:rFonts w:ascii="Times New Roman" w:hAnsi="Times New Roman" w:cs="Times New Roman"/>
          <w:sz w:val="24"/>
          <w:szCs w:val="24"/>
        </w:rPr>
        <w:t>which</w:t>
      </w:r>
      <w:r w:rsidR="003E7182" w:rsidRPr="000D1B9A">
        <w:rPr>
          <w:rFonts w:ascii="Times New Roman" w:hAnsi="Times New Roman" w:cs="Times New Roman"/>
          <w:sz w:val="24"/>
          <w:szCs w:val="24"/>
        </w:rPr>
        <w:t xml:space="preserve"> led to the high levels of </w:t>
      </w:r>
      <w:r w:rsidRPr="000D1B9A">
        <w:rPr>
          <w:rFonts w:ascii="Times New Roman" w:hAnsi="Times New Roman" w:cs="Times New Roman"/>
          <w:sz w:val="24"/>
          <w:szCs w:val="24"/>
        </w:rPr>
        <w:t>sweating and feeling mild agitation in the late afternoon (</w:t>
      </w:r>
      <w:proofErr w:type="spellStart"/>
      <w:r w:rsidRPr="000D1B9A">
        <w:rPr>
          <w:rFonts w:ascii="Times New Roman" w:hAnsi="Times New Roman" w:cs="Times New Roman"/>
          <w:sz w:val="24"/>
          <w:szCs w:val="24"/>
        </w:rPr>
        <w:t>Oguntibeju</w:t>
      </w:r>
      <w:proofErr w:type="spellEnd"/>
      <w:r w:rsidRPr="000D1B9A">
        <w:rPr>
          <w:rFonts w:ascii="Times New Roman" w:hAnsi="Times New Roman" w:cs="Times New Roman"/>
          <w:sz w:val="24"/>
          <w:szCs w:val="24"/>
        </w:rPr>
        <w:t>, 2019). After visiting the clinic, the patient decided to stop the medication and hoped that the condition would stabilize after some time. He did not have enough knowledge on diabetes self-care management since according to him</w:t>
      </w:r>
      <w:r w:rsidR="003A5830" w:rsidRPr="000D1B9A">
        <w:rPr>
          <w:rFonts w:ascii="Times New Roman" w:hAnsi="Times New Roman" w:cs="Times New Roman"/>
          <w:sz w:val="24"/>
          <w:szCs w:val="24"/>
        </w:rPr>
        <w:t>,</w:t>
      </w:r>
      <w:r w:rsidRPr="000D1B9A">
        <w:rPr>
          <w:rFonts w:ascii="Times New Roman" w:hAnsi="Times New Roman" w:cs="Times New Roman"/>
          <w:sz w:val="24"/>
          <w:szCs w:val="24"/>
        </w:rPr>
        <w:t xml:space="preserve"> he d</w:t>
      </w:r>
      <w:r w:rsidR="003A5830" w:rsidRPr="000D1B9A">
        <w:rPr>
          <w:rFonts w:ascii="Times New Roman" w:hAnsi="Times New Roman" w:cs="Times New Roman"/>
          <w:sz w:val="24"/>
          <w:szCs w:val="24"/>
        </w:rPr>
        <w:t>id</w:t>
      </w:r>
      <w:r w:rsidRPr="000D1B9A">
        <w:rPr>
          <w:rFonts w:ascii="Times New Roman" w:hAnsi="Times New Roman" w:cs="Times New Roman"/>
          <w:sz w:val="24"/>
          <w:szCs w:val="24"/>
        </w:rPr>
        <w:t xml:space="preserve"> not eat sugar. The patient further gained a lot of weight accompanied by pain in the feet</w:t>
      </w:r>
      <w:r w:rsidR="003A5830" w:rsidRPr="000D1B9A">
        <w:rPr>
          <w:rFonts w:ascii="Times New Roman" w:hAnsi="Times New Roman" w:cs="Times New Roman"/>
          <w:sz w:val="24"/>
          <w:szCs w:val="24"/>
        </w:rPr>
        <w:t>,</w:t>
      </w:r>
      <w:r w:rsidR="008A41E6" w:rsidRPr="000D1B9A">
        <w:rPr>
          <w:rFonts w:ascii="Times New Roman" w:hAnsi="Times New Roman" w:cs="Times New Roman"/>
          <w:sz w:val="24"/>
          <w:szCs w:val="24"/>
        </w:rPr>
        <w:t xml:space="preserve"> </w:t>
      </w:r>
      <w:r w:rsidR="003A5830" w:rsidRPr="000D1B9A">
        <w:rPr>
          <w:rFonts w:ascii="Times New Roman" w:hAnsi="Times New Roman" w:cs="Times New Roman"/>
          <w:sz w:val="24"/>
          <w:szCs w:val="24"/>
        </w:rPr>
        <w:t>which</w:t>
      </w:r>
      <w:r w:rsidRPr="000D1B9A">
        <w:rPr>
          <w:rFonts w:ascii="Times New Roman" w:hAnsi="Times New Roman" w:cs="Times New Roman"/>
          <w:sz w:val="24"/>
          <w:szCs w:val="24"/>
        </w:rPr>
        <w:t xml:space="preserve"> made the wife rush him to the nearest medical facility. </w:t>
      </w:r>
      <w:r w:rsidR="003A5830" w:rsidRPr="000D1B9A">
        <w:rPr>
          <w:rFonts w:ascii="Times New Roman" w:hAnsi="Times New Roman" w:cs="Times New Roman"/>
          <w:sz w:val="24"/>
          <w:szCs w:val="24"/>
        </w:rPr>
        <w:t>H</w:t>
      </w:r>
      <w:r w:rsidRPr="000D1B9A">
        <w:rPr>
          <w:rFonts w:ascii="Times New Roman" w:hAnsi="Times New Roman" w:cs="Times New Roman"/>
          <w:sz w:val="24"/>
          <w:szCs w:val="24"/>
        </w:rPr>
        <w:t>ealthcare practitioners took some blood and urine tests and ascertained that the patient had type 2</w:t>
      </w:r>
      <w:r w:rsidR="00BD089C" w:rsidRPr="000D1B9A">
        <w:rPr>
          <w:rFonts w:ascii="Times New Roman" w:hAnsi="Times New Roman" w:cs="Times New Roman"/>
          <w:sz w:val="24"/>
          <w:szCs w:val="24"/>
        </w:rPr>
        <w:t xml:space="preserve"> diabetes</w:t>
      </w:r>
      <w:r w:rsidRPr="000D1B9A">
        <w:rPr>
          <w:rFonts w:ascii="Times New Roman" w:hAnsi="Times New Roman" w:cs="Times New Roman"/>
          <w:sz w:val="24"/>
          <w:szCs w:val="24"/>
        </w:rPr>
        <w:t xml:space="preserve"> which require</w:t>
      </w:r>
      <w:r w:rsidR="003A5830" w:rsidRPr="000D1B9A">
        <w:rPr>
          <w:rFonts w:ascii="Times New Roman" w:hAnsi="Times New Roman" w:cs="Times New Roman"/>
          <w:sz w:val="24"/>
          <w:szCs w:val="24"/>
        </w:rPr>
        <w:t>d</w:t>
      </w:r>
      <w:r w:rsidRPr="000D1B9A">
        <w:rPr>
          <w:rFonts w:ascii="Times New Roman" w:hAnsi="Times New Roman" w:cs="Times New Roman"/>
          <w:sz w:val="24"/>
          <w:szCs w:val="24"/>
        </w:rPr>
        <w:t xml:space="preserve"> urgent treatment and </w:t>
      </w:r>
      <w:r w:rsidR="006F183F" w:rsidRPr="000D1B9A">
        <w:rPr>
          <w:rFonts w:ascii="Times New Roman" w:hAnsi="Times New Roman" w:cs="Times New Roman"/>
          <w:sz w:val="24"/>
          <w:szCs w:val="24"/>
        </w:rPr>
        <w:t>interventions</w:t>
      </w:r>
      <w:r w:rsidRPr="000D1B9A">
        <w:rPr>
          <w:rFonts w:ascii="Times New Roman" w:hAnsi="Times New Roman" w:cs="Times New Roman"/>
          <w:sz w:val="24"/>
          <w:szCs w:val="24"/>
        </w:rPr>
        <w:t>.</w:t>
      </w:r>
    </w:p>
    <w:p w14:paraId="35198C7C" w14:textId="027929D1" w:rsidR="003C4813" w:rsidRPr="000D1B9A" w:rsidRDefault="003C4813" w:rsidP="00506CB0">
      <w:pPr>
        <w:spacing w:after="0" w:line="480" w:lineRule="auto"/>
        <w:contextualSpacing/>
        <w:jc w:val="center"/>
        <w:rPr>
          <w:rFonts w:ascii="Times New Roman" w:hAnsi="Times New Roman" w:cs="Times New Roman"/>
          <w:b/>
          <w:sz w:val="24"/>
          <w:szCs w:val="24"/>
        </w:rPr>
      </w:pPr>
      <w:r w:rsidRPr="000D1B9A">
        <w:rPr>
          <w:rFonts w:ascii="Times New Roman" w:hAnsi="Times New Roman" w:cs="Times New Roman"/>
          <w:b/>
          <w:sz w:val="24"/>
          <w:szCs w:val="24"/>
        </w:rPr>
        <w:t>Mechanisms of Pathophysiology</w:t>
      </w:r>
      <w:r w:rsidR="00E45528" w:rsidRPr="000D1B9A">
        <w:rPr>
          <w:rFonts w:ascii="Times New Roman" w:hAnsi="Times New Roman" w:cs="Times New Roman"/>
          <w:b/>
          <w:sz w:val="24"/>
          <w:szCs w:val="24"/>
        </w:rPr>
        <w:t xml:space="preserve"> </w:t>
      </w:r>
    </w:p>
    <w:p w14:paraId="302F4531" w14:textId="41E6629D" w:rsidR="003C4813" w:rsidRPr="000D1B9A" w:rsidRDefault="003C4813" w:rsidP="00506CB0">
      <w:pPr>
        <w:spacing w:after="0" w:line="480" w:lineRule="auto"/>
        <w:ind w:firstLine="720"/>
        <w:contextualSpacing/>
        <w:rPr>
          <w:rFonts w:ascii="Times New Roman" w:hAnsi="Times New Roman" w:cs="Times New Roman"/>
          <w:sz w:val="24"/>
          <w:szCs w:val="24"/>
        </w:rPr>
      </w:pPr>
      <w:r w:rsidRPr="000D1B9A">
        <w:rPr>
          <w:rFonts w:ascii="Times New Roman" w:hAnsi="Times New Roman" w:cs="Times New Roman"/>
          <w:sz w:val="24"/>
          <w:szCs w:val="24"/>
        </w:rPr>
        <w:t>Diabetes mellitus disease arises from the fact that the body cannot regulate the amount of glucose in the bloodstream. Type 2 diabetes is characterized by the occurrence of impaired regulation of hepatic glucose production</w:t>
      </w:r>
      <w:r w:rsidR="003E7182" w:rsidRPr="000D1B9A">
        <w:rPr>
          <w:rFonts w:ascii="Times New Roman" w:hAnsi="Times New Roman" w:cs="Times New Roman"/>
          <w:sz w:val="24"/>
          <w:szCs w:val="24"/>
        </w:rPr>
        <w:t xml:space="preserve">. </w:t>
      </w:r>
      <w:r w:rsidR="0031692C" w:rsidRPr="000D1B9A">
        <w:rPr>
          <w:rFonts w:ascii="Times New Roman" w:hAnsi="Times New Roman" w:cs="Times New Roman"/>
          <w:sz w:val="24"/>
          <w:szCs w:val="24"/>
        </w:rPr>
        <w:t>Additionally, t</w:t>
      </w:r>
      <w:r w:rsidR="003E7182" w:rsidRPr="000D1B9A">
        <w:rPr>
          <w:rFonts w:ascii="Times New Roman" w:hAnsi="Times New Roman" w:cs="Times New Roman"/>
          <w:sz w:val="24"/>
          <w:szCs w:val="24"/>
        </w:rPr>
        <w:t xml:space="preserve">he condition leads to </w:t>
      </w:r>
      <w:r w:rsidR="0031692C" w:rsidRPr="000D1B9A">
        <w:rPr>
          <w:rFonts w:ascii="Times New Roman" w:hAnsi="Times New Roman" w:cs="Times New Roman"/>
          <w:sz w:val="24"/>
          <w:szCs w:val="24"/>
        </w:rPr>
        <w:t>a</w:t>
      </w:r>
      <w:r w:rsidR="008A41E6" w:rsidRPr="000D1B9A">
        <w:rPr>
          <w:rFonts w:ascii="Times New Roman" w:hAnsi="Times New Roman" w:cs="Times New Roman"/>
          <w:sz w:val="24"/>
          <w:szCs w:val="24"/>
        </w:rPr>
        <w:t xml:space="preserve"> </w:t>
      </w:r>
      <w:r w:rsidR="003E7182" w:rsidRPr="000D1B9A">
        <w:rPr>
          <w:rFonts w:ascii="Times New Roman" w:hAnsi="Times New Roman" w:cs="Times New Roman"/>
          <w:sz w:val="24"/>
          <w:szCs w:val="24"/>
        </w:rPr>
        <w:t xml:space="preserve">decline in the β- cell functions </w:t>
      </w:r>
      <w:r w:rsidRPr="000D1B9A">
        <w:rPr>
          <w:rFonts w:ascii="Times New Roman" w:hAnsi="Times New Roman" w:cs="Times New Roman"/>
          <w:sz w:val="24"/>
          <w:szCs w:val="24"/>
        </w:rPr>
        <w:t>(He et al., 2017). After the glucose sensor or the trans-membranous transport glucose system is unable to efficiently regulate the glucose</w:t>
      </w:r>
      <w:r w:rsidR="0031692C" w:rsidRPr="000D1B9A">
        <w:rPr>
          <w:rFonts w:ascii="Times New Roman" w:hAnsi="Times New Roman" w:cs="Times New Roman"/>
          <w:sz w:val="24"/>
          <w:szCs w:val="24"/>
        </w:rPr>
        <w:t xml:space="preserve"> level</w:t>
      </w:r>
      <w:r w:rsidRPr="000D1B9A">
        <w:rPr>
          <w:rFonts w:ascii="Times New Roman" w:hAnsi="Times New Roman" w:cs="Times New Roman"/>
          <w:sz w:val="24"/>
          <w:szCs w:val="24"/>
        </w:rPr>
        <w:t xml:space="preserve">, the process </w:t>
      </w:r>
      <w:r w:rsidR="003E7182" w:rsidRPr="000D1B9A">
        <w:rPr>
          <w:rFonts w:ascii="Times New Roman" w:hAnsi="Times New Roman" w:cs="Times New Roman"/>
          <w:sz w:val="24"/>
          <w:szCs w:val="24"/>
        </w:rPr>
        <w:t>impairs the glucose degradation</w:t>
      </w:r>
      <w:r w:rsidRPr="000D1B9A">
        <w:rPr>
          <w:rFonts w:ascii="Times New Roman" w:hAnsi="Times New Roman" w:cs="Times New Roman"/>
          <w:sz w:val="24"/>
          <w:szCs w:val="24"/>
        </w:rPr>
        <w:t>. Over a prolonged period, insulin secretion gradually declines</w:t>
      </w:r>
      <w:r w:rsidR="0031692C" w:rsidRPr="000D1B9A">
        <w:rPr>
          <w:rFonts w:ascii="Times New Roman" w:hAnsi="Times New Roman" w:cs="Times New Roman"/>
          <w:sz w:val="24"/>
          <w:szCs w:val="24"/>
        </w:rPr>
        <w:t>,</w:t>
      </w:r>
      <w:r w:rsidRPr="000D1B9A">
        <w:rPr>
          <w:rFonts w:ascii="Times New Roman" w:hAnsi="Times New Roman" w:cs="Times New Roman"/>
          <w:sz w:val="24"/>
          <w:szCs w:val="24"/>
        </w:rPr>
        <w:t xml:space="preserve"> thus worsening the g</w:t>
      </w:r>
      <w:r w:rsidR="003E7182" w:rsidRPr="000D1B9A">
        <w:rPr>
          <w:rFonts w:ascii="Times New Roman" w:hAnsi="Times New Roman" w:cs="Times New Roman"/>
          <w:sz w:val="24"/>
          <w:szCs w:val="24"/>
        </w:rPr>
        <w:t>lucose metabolism</w:t>
      </w:r>
      <w:r w:rsidR="00DB772B" w:rsidRPr="000D1B9A">
        <w:rPr>
          <w:rFonts w:ascii="Times New Roman" w:hAnsi="Times New Roman" w:cs="Times New Roman"/>
          <w:sz w:val="24"/>
          <w:szCs w:val="24"/>
        </w:rPr>
        <w:t xml:space="preserve"> (</w:t>
      </w:r>
      <w:proofErr w:type="spellStart"/>
      <w:r w:rsidR="00DB772B" w:rsidRPr="000D1B9A">
        <w:rPr>
          <w:rFonts w:ascii="Times New Roman" w:hAnsi="Times New Roman" w:cs="Times New Roman"/>
          <w:sz w:val="24"/>
          <w:szCs w:val="24"/>
        </w:rPr>
        <w:t>Ferraù</w:t>
      </w:r>
      <w:proofErr w:type="spellEnd"/>
      <w:r w:rsidR="00DB772B" w:rsidRPr="000D1B9A">
        <w:rPr>
          <w:rFonts w:ascii="Times New Roman" w:hAnsi="Times New Roman" w:cs="Times New Roman"/>
          <w:sz w:val="24"/>
          <w:szCs w:val="24"/>
        </w:rPr>
        <w:t xml:space="preserve"> et al., 2018)</w:t>
      </w:r>
      <w:r w:rsidR="003E7182" w:rsidRPr="000D1B9A">
        <w:rPr>
          <w:rFonts w:ascii="Times New Roman" w:hAnsi="Times New Roman" w:cs="Times New Roman"/>
          <w:sz w:val="24"/>
          <w:szCs w:val="24"/>
        </w:rPr>
        <w:t xml:space="preserve">. </w:t>
      </w:r>
      <w:r w:rsidR="0031692C" w:rsidRPr="000D1B9A">
        <w:rPr>
          <w:rFonts w:ascii="Times New Roman" w:hAnsi="Times New Roman" w:cs="Times New Roman"/>
          <w:sz w:val="24"/>
          <w:szCs w:val="24"/>
        </w:rPr>
        <w:t>Moreover, t</w:t>
      </w:r>
      <w:r w:rsidRPr="000D1B9A">
        <w:rPr>
          <w:rFonts w:ascii="Times New Roman" w:hAnsi="Times New Roman" w:cs="Times New Roman"/>
          <w:sz w:val="24"/>
          <w:szCs w:val="24"/>
        </w:rPr>
        <w:t xml:space="preserve">he pathophysiology may be associated with </w:t>
      </w:r>
      <w:r w:rsidRPr="000D1B9A">
        <w:rPr>
          <w:rFonts w:ascii="Times New Roman" w:hAnsi="Times New Roman" w:cs="Times New Roman"/>
          <w:sz w:val="24"/>
          <w:szCs w:val="24"/>
        </w:rPr>
        <w:lastRenderedPageBreak/>
        <w:t xml:space="preserve">the inability of islet β-cells to compensate for the fuel surfeit that comprises </w:t>
      </w:r>
      <w:r w:rsidR="003E7182" w:rsidRPr="000D1B9A">
        <w:rPr>
          <w:rFonts w:ascii="Times New Roman" w:hAnsi="Times New Roman" w:cs="Times New Roman"/>
          <w:sz w:val="24"/>
          <w:szCs w:val="24"/>
        </w:rPr>
        <w:t>of increased glucagon secretion</w:t>
      </w:r>
      <w:r w:rsidRPr="000D1B9A">
        <w:rPr>
          <w:rFonts w:ascii="Times New Roman" w:hAnsi="Times New Roman" w:cs="Times New Roman"/>
          <w:sz w:val="24"/>
          <w:szCs w:val="24"/>
        </w:rPr>
        <w:t>. The inability of islet cells to regulate the glucose levels contributes to the hypo-</w:t>
      </w:r>
      <w:r w:rsidR="00DF2B62" w:rsidRPr="000D1B9A">
        <w:rPr>
          <w:rFonts w:ascii="Times New Roman" w:hAnsi="Times New Roman" w:cs="Times New Roman"/>
          <w:sz w:val="24"/>
          <w:szCs w:val="24"/>
        </w:rPr>
        <w:t>adiponectinemia</w:t>
      </w:r>
      <w:r w:rsidRPr="000D1B9A">
        <w:rPr>
          <w:rFonts w:ascii="Times New Roman" w:hAnsi="Times New Roman" w:cs="Times New Roman"/>
          <w:sz w:val="24"/>
          <w:szCs w:val="24"/>
        </w:rPr>
        <w:t xml:space="preserve"> and </w:t>
      </w:r>
      <w:r w:rsidR="0031692C" w:rsidRPr="000D1B9A">
        <w:rPr>
          <w:rFonts w:ascii="Times New Roman" w:hAnsi="Times New Roman" w:cs="Times New Roman"/>
          <w:sz w:val="24"/>
          <w:szCs w:val="24"/>
        </w:rPr>
        <w:t xml:space="preserve">the </w:t>
      </w:r>
      <w:r w:rsidRPr="000D1B9A">
        <w:rPr>
          <w:rFonts w:ascii="Times New Roman" w:hAnsi="Times New Roman" w:cs="Times New Roman"/>
          <w:sz w:val="24"/>
          <w:szCs w:val="24"/>
        </w:rPr>
        <w:t>inflammation of adipose tissues (He et al., 2017). This contributes to increased endogenous glucose production. This process leads to increased insulin resistance</w:t>
      </w:r>
      <w:r w:rsidR="0031692C" w:rsidRPr="000D1B9A">
        <w:rPr>
          <w:rFonts w:ascii="Times New Roman" w:hAnsi="Times New Roman" w:cs="Times New Roman"/>
          <w:sz w:val="24"/>
          <w:szCs w:val="24"/>
        </w:rPr>
        <w:t>,</w:t>
      </w:r>
      <w:r w:rsidRPr="000D1B9A">
        <w:rPr>
          <w:rFonts w:ascii="Times New Roman" w:hAnsi="Times New Roman" w:cs="Times New Roman"/>
          <w:sz w:val="24"/>
          <w:szCs w:val="24"/>
        </w:rPr>
        <w:t xml:space="preserve"> which makes the fuel surfeit not to be deposited into the SAT. These sugars are deposited elsewhere within the body of the patient. The </w:t>
      </w:r>
      <w:r w:rsidR="0031692C" w:rsidRPr="000D1B9A">
        <w:rPr>
          <w:rFonts w:ascii="Times New Roman" w:hAnsi="Times New Roman" w:cs="Times New Roman"/>
          <w:sz w:val="24"/>
          <w:szCs w:val="24"/>
        </w:rPr>
        <w:t>‘</w:t>
      </w:r>
      <w:r w:rsidRPr="000D1B9A">
        <w:rPr>
          <w:rFonts w:ascii="Times New Roman" w:hAnsi="Times New Roman" w:cs="Times New Roman"/>
          <w:sz w:val="24"/>
          <w:szCs w:val="24"/>
        </w:rPr>
        <w:t>elsewhere</w:t>
      </w:r>
      <w:r w:rsidR="0031692C" w:rsidRPr="000D1B9A">
        <w:rPr>
          <w:rFonts w:ascii="Times New Roman" w:hAnsi="Times New Roman" w:cs="Times New Roman"/>
          <w:sz w:val="24"/>
          <w:szCs w:val="24"/>
        </w:rPr>
        <w:t>’</w:t>
      </w:r>
      <w:r w:rsidRPr="000D1B9A">
        <w:rPr>
          <w:rFonts w:ascii="Times New Roman" w:hAnsi="Times New Roman" w:cs="Times New Roman"/>
          <w:sz w:val="24"/>
          <w:szCs w:val="24"/>
        </w:rPr>
        <w:t xml:space="preserve"> can be on other organs</w:t>
      </w:r>
      <w:r w:rsidR="0031692C" w:rsidRPr="000D1B9A">
        <w:rPr>
          <w:rFonts w:ascii="Times New Roman" w:hAnsi="Times New Roman" w:cs="Times New Roman"/>
          <w:sz w:val="24"/>
          <w:szCs w:val="24"/>
        </w:rPr>
        <w:t>,</w:t>
      </w:r>
      <w:r w:rsidRPr="000D1B9A">
        <w:rPr>
          <w:rFonts w:ascii="Times New Roman" w:hAnsi="Times New Roman" w:cs="Times New Roman"/>
          <w:sz w:val="24"/>
          <w:szCs w:val="24"/>
        </w:rPr>
        <w:t xml:space="preserve"> such as the liver, </w:t>
      </w:r>
      <w:r w:rsidR="0031692C" w:rsidRPr="000D1B9A">
        <w:rPr>
          <w:rFonts w:ascii="Times New Roman" w:hAnsi="Times New Roman" w:cs="Times New Roman"/>
          <w:sz w:val="24"/>
          <w:szCs w:val="24"/>
        </w:rPr>
        <w:t xml:space="preserve">the </w:t>
      </w:r>
      <w:r w:rsidRPr="000D1B9A">
        <w:rPr>
          <w:rFonts w:ascii="Times New Roman" w:hAnsi="Times New Roman" w:cs="Times New Roman"/>
          <w:sz w:val="24"/>
          <w:szCs w:val="24"/>
        </w:rPr>
        <w:t xml:space="preserve">heart, </w:t>
      </w:r>
      <w:r w:rsidR="0031692C" w:rsidRPr="000D1B9A">
        <w:rPr>
          <w:rFonts w:ascii="Times New Roman" w:hAnsi="Times New Roman" w:cs="Times New Roman"/>
          <w:sz w:val="24"/>
          <w:szCs w:val="24"/>
        </w:rPr>
        <w:t xml:space="preserve">the </w:t>
      </w:r>
      <w:r w:rsidRPr="000D1B9A">
        <w:rPr>
          <w:rFonts w:ascii="Times New Roman" w:hAnsi="Times New Roman" w:cs="Times New Roman"/>
          <w:sz w:val="24"/>
          <w:szCs w:val="24"/>
        </w:rPr>
        <w:t>pancreas, and skeletal muscles. This deposition leads to the damage of the tissues within these organs</w:t>
      </w:r>
      <w:r w:rsidR="0031692C" w:rsidRPr="000D1B9A">
        <w:rPr>
          <w:rFonts w:ascii="Times New Roman" w:hAnsi="Times New Roman" w:cs="Times New Roman"/>
          <w:sz w:val="24"/>
          <w:szCs w:val="24"/>
        </w:rPr>
        <w:t>,</w:t>
      </w:r>
      <w:r w:rsidRPr="000D1B9A">
        <w:rPr>
          <w:rFonts w:ascii="Times New Roman" w:hAnsi="Times New Roman" w:cs="Times New Roman"/>
          <w:sz w:val="24"/>
          <w:szCs w:val="24"/>
        </w:rPr>
        <w:t xml:space="preserve"> thus worsening the condition of the patient (He et al., 2017). When the patient is in such a worse islet β-cell function, the</w:t>
      </w:r>
      <w:r w:rsidR="0031692C" w:rsidRPr="000D1B9A">
        <w:rPr>
          <w:rFonts w:ascii="Times New Roman" w:hAnsi="Times New Roman" w:cs="Times New Roman"/>
          <w:sz w:val="24"/>
          <w:szCs w:val="24"/>
        </w:rPr>
        <w:t>re</w:t>
      </w:r>
      <w:r w:rsidRPr="000D1B9A">
        <w:rPr>
          <w:rFonts w:ascii="Times New Roman" w:hAnsi="Times New Roman" w:cs="Times New Roman"/>
          <w:sz w:val="24"/>
          <w:szCs w:val="24"/>
        </w:rPr>
        <w:t xml:space="preserve"> a need for </w:t>
      </w:r>
      <w:r w:rsidR="0031692C" w:rsidRPr="000D1B9A">
        <w:rPr>
          <w:rFonts w:ascii="Times New Roman" w:hAnsi="Times New Roman" w:cs="Times New Roman"/>
          <w:sz w:val="24"/>
          <w:szCs w:val="24"/>
        </w:rPr>
        <w:t xml:space="preserve">conducting </w:t>
      </w:r>
      <w:r w:rsidRPr="000D1B9A">
        <w:rPr>
          <w:rFonts w:ascii="Times New Roman" w:hAnsi="Times New Roman" w:cs="Times New Roman"/>
          <w:sz w:val="24"/>
          <w:szCs w:val="24"/>
        </w:rPr>
        <w:t>insulin therapy.</w:t>
      </w:r>
    </w:p>
    <w:p w14:paraId="207E41F8" w14:textId="6F134EA3" w:rsidR="003C4813" w:rsidRPr="000D1B9A" w:rsidRDefault="00CA3CBB" w:rsidP="00506CB0">
      <w:pPr>
        <w:spacing w:after="0" w:line="480" w:lineRule="auto"/>
        <w:contextualSpacing/>
        <w:jc w:val="center"/>
        <w:rPr>
          <w:rFonts w:ascii="Times New Roman" w:hAnsi="Times New Roman" w:cs="Times New Roman"/>
          <w:b/>
          <w:sz w:val="24"/>
          <w:szCs w:val="24"/>
        </w:rPr>
      </w:pPr>
      <w:r w:rsidRPr="000D1B9A">
        <w:rPr>
          <w:rFonts w:ascii="Times New Roman" w:hAnsi="Times New Roman" w:cs="Times New Roman"/>
          <w:b/>
          <w:sz w:val="24"/>
          <w:szCs w:val="24"/>
        </w:rPr>
        <w:t>Description of the Process from Health to Disease S</w:t>
      </w:r>
      <w:r w:rsidR="003C4813" w:rsidRPr="000D1B9A">
        <w:rPr>
          <w:rFonts w:ascii="Times New Roman" w:hAnsi="Times New Roman" w:cs="Times New Roman"/>
          <w:b/>
          <w:sz w:val="24"/>
          <w:szCs w:val="24"/>
        </w:rPr>
        <w:t>tate</w:t>
      </w:r>
      <w:r w:rsidR="002B5A94" w:rsidRPr="000D1B9A">
        <w:rPr>
          <w:rFonts w:ascii="Times New Roman" w:hAnsi="Times New Roman" w:cs="Times New Roman"/>
          <w:b/>
          <w:sz w:val="24"/>
          <w:szCs w:val="24"/>
        </w:rPr>
        <w:t xml:space="preserve"> </w:t>
      </w:r>
    </w:p>
    <w:p w14:paraId="26B5806A" w14:textId="705CCA43" w:rsidR="003C4813" w:rsidRPr="000D1B9A" w:rsidRDefault="003C4813" w:rsidP="00506CB0">
      <w:pPr>
        <w:spacing w:after="0" w:line="480" w:lineRule="auto"/>
        <w:ind w:firstLine="720"/>
        <w:contextualSpacing/>
        <w:rPr>
          <w:rFonts w:ascii="Times New Roman" w:hAnsi="Times New Roman" w:cs="Times New Roman"/>
          <w:sz w:val="24"/>
          <w:szCs w:val="24"/>
        </w:rPr>
      </w:pPr>
      <w:r w:rsidRPr="000D1B9A">
        <w:rPr>
          <w:rFonts w:ascii="Times New Roman" w:hAnsi="Times New Roman" w:cs="Times New Roman"/>
          <w:sz w:val="24"/>
          <w:szCs w:val="24"/>
        </w:rPr>
        <w:t xml:space="preserve">The patient </w:t>
      </w:r>
      <w:r w:rsidR="00FF1477" w:rsidRPr="000D1B9A">
        <w:rPr>
          <w:rFonts w:ascii="Times New Roman" w:hAnsi="Times New Roman" w:cs="Times New Roman"/>
          <w:sz w:val="24"/>
          <w:szCs w:val="24"/>
        </w:rPr>
        <w:t>used to have</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a normal functioning body in his early stages of life. During this time</w:t>
      </w:r>
      <w:r w:rsidR="00FF1477" w:rsidRPr="000D1B9A">
        <w:rPr>
          <w:rFonts w:ascii="Times New Roman" w:hAnsi="Times New Roman" w:cs="Times New Roman"/>
          <w:sz w:val="24"/>
          <w:szCs w:val="24"/>
        </w:rPr>
        <w:t>,</w:t>
      </w:r>
      <w:r w:rsidRPr="000D1B9A">
        <w:rPr>
          <w:rFonts w:ascii="Times New Roman" w:hAnsi="Times New Roman" w:cs="Times New Roman"/>
          <w:sz w:val="24"/>
          <w:szCs w:val="24"/>
        </w:rPr>
        <w:t xml:space="preserve"> he </w:t>
      </w:r>
      <w:r w:rsidR="00235D68">
        <w:rPr>
          <w:rFonts w:ascii="Times New Roman" w:hAnsi="Times New Roman" w:cs="Times New Roman"/>
          <w:sz w:val="24"/>
          <w:szCs w:val="24"/>
        </w:rPr>
        <w:t>was eating</w:t>
      </w:r>
      <w:r w:rsidRPr="000D1B9A">
        <w:rPr>
          <w:rFonts w:ascii="Times New Roman" w:hAnsi="Times New Roman" w:cs="Times New Roman"/>
          <w:sz w:val="24"/>
          <w:szCs w:val="24"/>
        </w:rPr>
        <w:t xml:space="preserve"> a lot of sugary foods</w:t>
      </w:r>
      <w:r w:rsidR="00235D68">
        <w:rPr>
          <w:rFonts w:ascii="Times New Roman" w:hAnsi="Times New Roman" w:cs="Times New Roman"/>
          <w:sz w:val="24"/>
          <w:szCs w:val="24"/>
        </w:rPr>
        <w:t xml:space="preserve"> and </w:t>
      </w:r>
      <w:r w:rsidR="009F1037">
        <w:rPr>
          <w:rFonts w:ascii="Times New Roman" w:hAnsi="Times New Roman" w:cs="Times New Roman"/>
          <w:sz w:val="24"/>
          <w:szCs w:val="24"/>
        </w:rPr>
        <w:t>carbohydrates</w:t>
      </w:r>
      <w:r w:rsidR="009F1037" w:rsidRPr="000D1B9A">
        <w:rPr>
          <w:rFonts w:ascii="Times New Roman" w:hAnsi="Times New Roman" w:cs="Times New Roman"/>
          <w:sz w:val="24"/>
          <w:szCs w:val="24"/>
        </w:rPr>
        <w:t>.</w:t>
      </w:r>
      <w:r w:rsidRPr="000D1B9A">
        <w:rPr>
          <w:rFonts w:ascii="Times New Roman" w:hAnsi="Times New Roman" w:cs="Times New Roman"/>
          <w:sz w:val="24"/>
          <w:szCs w:val="24"/>
        </w:rPr>
        <w:t xml:space="preserve"> </w:t>
      </w:r>
      <w:r w:rsidR="00FF1477" w:rsidRPr="000D1B9A">
        <w:rPr>
          <w:rFonts w:ascii="Times New Roman" w:hAnsi="Times New Roman" w:cs="Times New Roman"/>
          <w:sz w:val="24"/>
          <w:szCs w:val="24"/>
        </w:rPr>
        <w:t>Additionally, t</w:t>
      </w:r>
      <w:r w:rsidRPr="000D1B9A">
        <w:rPr>
          <w:rFonts w:ascii="Times New Roman" w:hAnsi="Times New Roman" w:cs="Times New Roman"/>
          <w:sz w:val="24"/>
          <w:szCs w:val="24"/>
        </w:rPr>
        <w:t xml:space="preserve">he consumption of these foods was a strategy of ensuring that </w:t>
      </w:r>
      <w:r w:rsidR="00235D68">
        <w:rPr>
          <w:rFonts w:ascii="Times New Roman" w:hAnsi="Times New Roman" w:cs="Times New Roman"/>
          <w:sz w:val="24"/>
          <w:szCs w:val="24"/>
        </w:rPr>
        <w:t xml:space="preserve">the </w:t>
      </w:r>
      <w:r w:rsidRPr="000D1B9A">
        <w:rPr>
          <w:rFonts w:ascii="Times New Roman" w:hAnsi="Times New Roman" w:cs="Times New Roman"/>
          <w:sz w:val="24"/>
          <w:szCs w:val="24"/>
        </w:rPr>
        <w:t xml:space="preserve">body </w:t>
      </w:r>
      <w:r w:rsidR="00235D68">
        <w:rPr>
          <w:rFonts w:ascii="Times New Roman" w:hAnsi="Times New Roman" w:cs="Times New Roman"/>
          <w:sz w:val="24"/>
          <w:szCs w:val="24"/>
        </w:rPr>
        <w:t xml:space="preserve">gets </w:t>
      </w:r>
      <w:r w:rsidRPr="000D1B9A">
        <w:rPr>
          <w:rFonts w:ascii="Times New Roman" w:hAnsi="Times New Roman" w:cs="Times New Roman"/>
          <w:sz w:val="24"/>
          <w:szCs w:val="24"/>
        </w:rPr>
        <w:t>enough sugar that would lead to the provision of energy to perform different roles (He et al., 2017</w:t>
      </w:r>
      <w:r w:rsidR="009F1037" w:rsidRPr="000D1B9A">
        <w:rPr>
          <w:rFonts w:ascii="Times New Roman" w:hAnsi="Times New Roman" w:cs="Times New Roman"/>
          <w:sz w:val="24"/>
          <w:szCs w:val="24"/>
        </w:rPr>
        <w:t>).</w:t>
      </w:r>
      <w:r w:rsidR="009F1037">
        <w:rPr>
          <w:rFonts w:ascii="Times New Roman" w:hAnsi="Times New Roman" w:cs="Times New Roman"/>
          <w:sz w:val="24"/>
          <w:szCs w:val="24"/>
        </w:rPr>
        <w:t xml:space="preserve"> After </w:t>
      </w:r>
      <w:r w:rsidR="00737579">
        <w:rPr>
          <w:rFonts w:ascii="Times New Roman" w:hAnsi="Times New Roman" w:cs="Times New Roman"/>
          <w:sz w:val="24"/>
          <w:szCs w:val="24"/>
        </w:rPr>
        <w:t xml:space="preserve">several </w:t>
      </w:r>
      <w:r w:rsidR="009F1037">
        <w:rPr>
          <w:rFonts w:ascii="Times New Roman" w:hAnsi="Times New Roman" w:cs="Times New Roman"/>
          <w:sz w:val="24"/>
          <w:szCs w:val="24"/>
        </w:rPr>
        <w:t>years of patient eating habit with no exercise, the patient started losing sense of taste for foods.</w:t>
      </w:r>
      <w:r w:rsidRPr="000D1B9A">
        <w:rPr>
          <w:rFonts w:ascii="Times New Roman" w:hAnsi="Times New Roman" w:cs="Times New Roman"/>
          <w:sz w:val="24"/>
          <w:szCs w:val="24"/>
        </w:rPr>
        <w:t xml:space="preserve"> He even requested his wife to stop preparing the meals</w:t>
      </w:r>
      <w:r w:rsidR="009F1037">
        <w:rPr>
          <w:rFonts w:ascii="Times New Roman" w:hAnsi="Times New Roman" w:cs="Times New Roman"/>
          <w:sz w:val="24"/>
          <w:szCs w:val="24"/>
        </w:rPr>
        <w:t xml:space="preserve"> due to loss</w:t>
      </w:r>
      <w:r w:rsidRPr="000D1B9A">
        <w:rPr>
          <w:rFonts w:ascii="Times New Roman" w:hAnsi="Times New Roman" w:cs="Times New Roman"/>
          <w:sz w:val="24"/>
          <w:szCs w:val="24"/>
        </w:rPr>
        <w:t xml:space="preserve"> </w:t>
      </w:r>
      <w:r w:rsidR="009F1037">
        <w:rPr>
          <w:rFonts w:ascii="Times New Roman" w:hAnsi="Times New Roman" w:cs="Times New Roman"/>
          <w:sz w:val="24"/>
          <w:szCs w:val="24"/>
        </w:rPr>
        <w:t xml:space="preserve">of </w:t>
      </w:r>
      <w:r w:rsidRPr="000D1B9A">
        <w:rPr>
          <w:rFonts w:ascii="Times New Roman" w:hAnsi="Times New Roman" w:cs="Times New Roman"/>
          <w:sz w:val="24"/>
          <w:szCs w:val="24"/>
        </w:rPr>
        <w:t xml:space="preserve">appetite and interest in foods. </w:t>
      </w:r>
      <w:r w:rsidR="0027497A">
        <w:rPr>
          <w:rFonts w:ascii="Times New Roman" w:hAnsi="Times New Roman" w:cs="Times New Roman"/>
          <w:sz w:val="24"/>
          <w:szCs w:val="24"/>
        </w:rPr>
        <w:t>T</w:t>
      </w:r>
      <w:r w:rsidR="00FF1477" w:rsidRPr="000D1B9A">
        <w:rPr>
          <w:rFonts w:ascii="Times New Roman" w:hAnsi="Times New Roman" w:cs="Times New Roman"/>
          <w:sz w:val="24"/>
          <w:szCs w:val="24"/>
        </w:rPr>
        <w:t>he patient</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 xml:space="preserve">started experiencing </w:t>
      </w:r>
      <w:r w:rsidR="00F95D83" w:rsidRPr="000D1B9A">
        <w:rPr>
          <w:rFonts w:ascii="Times New Roman" w:hAnsi="Times New Roman" w:cs="Times New Roman"/>
          <w:sz w:val="24"/>
          <w:szCs w:val="24"/>
        </w:rPr>
        <w:t xml:space="preserve">being </w:t>
      </w:r>
      <w:r w:rsidR="00FF1477" w:rsidRPr="000D1B9A">
        <w:rPr>
          <w:rFonts w:ascii="Times New Roman" w:hAnsi="Times New Roman" w:cs="Times New Roman"/>
          <w:sz w:val="24"/>
          <w:szCs w:val="24"/>
        </w:rPr>
        <w:t>frequently</w:t>
      </w:r>
      <w:r w:rsidRPr="000D1B9A">
        <w:rPr>
          <w:rFonts w:ascii="Times New Roman" w:hAnsi="Times New Roman" w:cs="Times New Roman"/>
          <w:sz w:val="24"/>
          <w:szCs w:val="24"/>
        </w:rPr>
        <w:t xml:space="preserve"> </w:t>
      </w:r>
      <w:r w:rsidR="00F95D83" w:rsidRPr="000D1B9A">
        <w:rPr>
          <w:rFonts w:ascii="Times New Roman" w:hAnsi="Times New Roman" w:cs="Times New Roman"/>
          <w:sz w:val="24"/>
          <w:szCs w:val="24"/>
        </w:rPr>
        <w:t xml:space="preserve">thirsty </w:t>
      </w:r>
      <w:r w:rsidRPr="000D1B9A">
        <w:rPr>
          <w:rFonts w:ascii="Times New Roman" w:hAnsi="Times New Roman" w:cs="Times New Roman"/>
          <w:sz w:val="24"/>
          <w:szCs w:val="24"/>
        </w:rPr>
        <w:t xml:space="preserve">and </w:t>
      </w:r>
      <w:r w:rsidR="0027497A">
        <w:rPr>
          <w:rFonts w:ascii="Times New Roman" w:hAnsi="Times New Roman" w:cs="Times New Roman"/>
          <w:sz w:val="24"/>
          <w:szCs w:val="24"/>
        </w:rPr>
        <w:t>urinate</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 xml:space="preserve">a lot during </w:t>
      </w:r>
      <w:r w:rsidR="008A41E6" w:rsidRPr="000D1B9A">
        <w:rPr>
          <w:rFonts w:ascii="Times New Roman" w:hAnsi="Times New Roman" w:cs="Times New Roman"/>
          <w:sz w:val="24"/>
          <w:szCs w:val="24"/>
        </w:rPr>
        <w:t xml:space="preserve">the </w:t>
      </w:r>
      <w:r w:rsidRPr="000D1B9A">
        <w:rPr>
          <w:rFonts w:ascii="Times New Roman" w:hAnsi="Times New Roman" w:cs="Times New Roman"/>
          <w:sz w:val="24"/>
          <w:szCs w:val="24"/>
        </w:rPr>
        <w:t xml:space="preserve">night. He assumed it was a normal behavior due to the high intake of water during </w:t>
      </w:r>
      <w:r w:rsidR="00F95D83" w:rsidRPr="000D1B9A">
        <w:rPr>
          <w:rFonts w:ascii="Times New Roman" w:hAnsi="Times New Roman" w:cs="Times New Roman"/>
          <w:sz w:val="24"/>
          <w:szCs w:val="24"/>
        </w:rPr>
        <w:t>the</w:t>
      </w:r>
      <w:r w:rsidRPr="000D1B9A">
        <w:rPr>
          <w:rFonts w:ascii="Times New Roman" w:hAnsi="Times New Roman" w:cs="Times New Roman"/>
          <w:sz w:val="24"/>
          <w:szCs w:val="24"/>
        </w:rPr>
        <w:t xml:space="preserve"> day. At one point</w:t>
      </w:r>
      <w:r w:rsidR="00FF1477" w:rsidRPr="000D1B9A">
        <w:rPr>
          <w:rFonts w:ascii="Times New Roman" w:hAnsi="Times New Roman" w:cs="Times New Roman"/>
          <w:sz w:val="24"/>
          <w:szCs w:val="24"/>
        </w:rPr>
        <w:t>,</w:t>
      </w:r>
      <w:r w:rsidRPr="000D1B9A">
        <w:rPr>
          <w:rFonts w:ascii="Times New Roman" w:hAnsi="Times New Roman" w:cs="Times New Roman"/>
          <w:sz w:val="24"/>
          <w:szCs w:val="24"/>
        </w:rPr>
        <w:t xml:space="preserve"> he started experiencing blurred vision and feeling very tired</w:t>
      </w:r>
      <w:r w:rsidR="00FF1477" w:rsidRPr="000D1B9A">
        <w:rPr>
          <w:rFonts w:ascii="Times New Roman" w:hAnsi="Times New Roman" w:cs="Times New Roman"/>
          <w:sz w:val="24"/>
          <w:szCs w:val="24"/>
        </w:rPr>
        <w:t>;</w:t>
      </w:r>
      <w:r w:rsidRPr="000D1B9A">
        <w:rPr>
          <w:rFonts w:ascii="Times New Roman" w:hAnsi="Times New Roman" w:cs="Times New Roman"/>
          <w:sz w:val="24"/>
          <w:szCs w:val="24"/>
        </w:rPr>
        <w:t xml:space="preserve"> </w:t>
      </w:r>
      <w:proofErr w:type="gramStart"/>
      <w:r w:rsidRPr="000D1B9A">
        <w:rPr>
          <w:rFonts w:ascii="Times New Roman" w:hAnsi="Times New Roman" w:cs="Times New Roman"/>
          <w:sz w:val="24"/>
          <w:szCs w:val="24"/>
        </w:rPr>
        <w:t>yet</w:t>
      </w:r>
      <w:r w:rsidR="00FF1477" w:rsidRPr="000D1B9A">
        <w:rPr>
          <w:rFonts w:ascii="Times New Roman" w:hAnsi="Times New Roman" w:cs="Times New Roman"/>
          <w:sz w:val="24"/>
          <w:szCs w:val="24"/>
        </w:rPr>
        <w:t>,</w:t>
      </w:r>
      <w:proofErr w:type="gramEnd"/>
      <w:r w:rsidRPr="000D1B9A">
        <w:rPr>
          <w:rFonts w:ascii="Times New Roman" w:hAnsi="Times New Roman" w:cs="Times New Roman"/>
          <w:sz w:val="24"/>
          <w:szCs w:val="24"/>
        </w:rPr>
        <w:t xml:space="preserve"> he did not perform any exercise or undertake any tasking role (He et al., 2017). The blurred vision was not very intensive</w:t>
      </w:r>
      <w:r w:rsidR="00FF1477" w:rsidRPr="000D1B9A">
        <w:rPr>
          <w:rFonts w:ascii="Times New Roman" w:hAnsi="Times New Roman" w:cs="Times New Roman"/>
          <w:sz w:val="24"/>
          <w:szCs w:val="24"/>
        </w:rPr>
        <w:t>,</w:t>
      </w:r>
      <w:r w:rsidR="008A41E6" w:rsidRPr="000D1B9A">
        <w:rPr>
          <w:rFonts w:ascii="Times New Roman" w:hAnsi="Times New Roman" w:cs="Times New Roman"/>
          <w:sz w:val="24"/>
          <w:szCs w:val="24"/>
        </w:rPr>
        <w:t xml:space="preserve"> </w:t>
      </w:r>
      <w:r w:rsidR="00FF1477" w:rsidRPr="000D1B9A">
        <w:rPr>
          <w:rFonts w:ascii="Times New Roman" w:hAnsi="Times New Roman" w:cs="Times New Roman"/>
          <w:sz w:val="24"/>
          <w:szCs w:val="24"/>
        </w:rPr>
        <w:t>which</w:t>
      </w:r>
      <w:r w:rsidRPr="000D1B9A">
        <w:rPr>
          <w:rFonts w:ascii="Times New Roman" w:hAnsi="Times New Roman" w:cs="Times New Roman"/>
          <w:sz w:val="24"/>
          <w:szCs w:val="24"/>
        </w:rPr>
        <w:t xml:space="preserve"> made the patient to assume that the poor vision arose from the fact that he was very hungry. </w:t>
      </w:r>
    </w:p>
    <w:p w14:paraId="1C0C3AA0" w14:textId="2D424C9E" w:rsidR="00CA3CBB" w:rsidRPr="000D1B9A" w:rsidRDefault="003C4813" w:rsidP="00506CB0">
      <w:pPr>
        <w:spacing w:after="0"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 xml:space="preserve">The patient further started experiencing numbness and tingling of hands and </w:t>
      </w:r>
      <w:r w:rsidR="00EB1721" w:rsidRPr="000D1B9A">
        <w:rPr>
          <w:rFonts w:ascii="Times New Roman" w:hAnsi="Times New Roman" w:cs="Times New Roman"/>
          <w:sz w:val="24"/>
          <w:szCs w:val="24"/>
        </w:rPr>
        <w:t>feet</w:t>
      </w:r>
      <w:r w:rsidR="001C7665" w:rsidRPr="000D1B9A">
        <w:rPr>
          <w:rFonts w:ascii="Times New Roman" w:hAnsi="Times New Roman" w:cs="Times New Roman"/>
          <w:sz w:val="24"/>
          <w:szCs w:val="24"/>
        </w:rPr>
        <w:t xml:space="preserve"> (</w:t>
      </w:r>
      <w:r w:rsidR="00FF1477" w:rsidRPr="000D1B9A">
        <w:rPr>
          <w:rFonts w:ascii="Times New Roman" w:hAnsi="Times New Roman" w:cs="Times New Roman"/>
          <w:sz w:val="24"/>
          <w:szCs w:val="24"/>
        </w:rPr>
        <w:t xml:space="preserve">see </w:t>
      </w:r>
      <w:r w:rsidR="001C7665" w:rsidRPr="000D1B9A">
        <w:rPr>
          <w:rFonts w:ascii="Times New Roman" w:hAnsi="Times New Roman" w:cs="Times New Roman"/>
          <w:sz w:val="24"/>
          <w:szCs w:val="24"/>
        </w:rPr>
        <w:t>Figure A)</w:t>
      </w:r>
      <w:r w:rsidRPr="000D1B9A">
        <w:rPr>
          <w:rFonts w:ascii="Times New Roman" w:hAnsi="Times New Roman" w:cs="Times New Roman"/>
          <w:sz w:val="24"/>
          <w:szCs w:val="24"/>
        </w:rPr>
        <w:t>. This made his wife to suspect that h</w:t>
      </w:r>
      <w:r w:rsidR="00FF1477" w:rsidRPr="000D1B9A">
        <w:rPr>
          <w:rFonts w:ascii="Times New Roman" w:hAnsi="Times New Roman" w:cs="Times New Roman"/>
          <w:sz w:val="24"/>
          <w:szCs w:val="24"/>
        </w:rPr>
        <w:t>er</w:t>
      </w:r>
      <w:r w:rsidRPr="000D1B9A">
        <w:rPr>
          <w:rFonts w:ascii="Times New Roman" w:hAnsi="Times New Roman" w:cs="Times New Roman"/>
          <w:sz w:val="24"/>
          <w:szCs w:val="24"/>
        </w:rPr>
        <w:t xml:space="preserve"> husband</w:t>
      </w:r>
      <w:r w:rsidR="00FF1477" w:rsidRPr="000D1B9A">
        <w:rPr>
          <w:rFonts w:ascii="Times New Roman" w:hAnsi="Times New Roman" w:cs="Times New Roman"/>
          <w:sz w:val="24"/>
          <w:szCs w:val="24"/>
        </w:rPr>
        <w:t>’</w:t>
      </w:r>
      <w:r w:rsidRPr="000D1B9A">
        <w:rPr>
          <w:rFonts w:ascii="Times New Roman" w:hAnsi="Times New Roman" w:cs="Times New Roman"/>
          <w:sz w:val="24"/>
          <w:szCs w:val="24"/>
        </w:rPr>
        <w:t xml:space="preserve">s health condition required urgent </w:t>
      </w:r>
      <w:r w:rsidR="00FF1477" w:rsidRPr="000D1B9A">
        <w:rPr>
          <w:rFonts w:ascii="Times New Roman" w:hAnsi="Times New Roman" w:cs="Times New Roman"/>
          <w:sz w:val="24"/>
          <w:szCs w:val="24"/>
        </w:rPr>
        <w:t>intervention</w:t>
      </w:r>
      <w:r w:rsidRPr="000D1B9A">
        <w:rPr>
          <w:rFonts w:ascii="Times New Roman" w:hAnsi="Times New Roman" w:cs="Times New Roman"/>
          <w:sz w:val="24"/>
          <w:szCs w:val="24"/>
        </w:rPr>
        <w:t xml:space="preserve">. </w:t>
      </w:r>
      <w:r w:rsidR="00A81158">
        <w:rPr>
          <w:rFonts w:ascii="Times New Roman" w:hAnsi="Times New Roman" w:cs="Times New Roman"/>
          <w:sz w:val="24"/>
          <w:szCs w:val="24"/>
        </w:rPr>
        <w:lastRenderedPageBreak/>
        <w:t>P</w:t>
      </w:r>
      <w:r w:rsidRPr="000D1B9A">
        <w:rPr>
          <w:rFonts w:ascii="Times New Roman" w:hAnsi="Times New Roman" w:cs="Times New Roman"/>
          <w:sz w:val="24"/>
          <w:szCs w:val="24"/>
        </w:rPr>
        <w:t>atient started</w:t>
      </w:r>
      <w:r w:rsidR="00A81158">
        <w:rPr>
          <w:rFonts w:ascii="Times New Roman" w:hAnsi="Times New Roman" w:cs="Times New Roman"/>
          <w:sz w:val="24"/>
          <w:szCs w:val="24"/>
        </w:rPr>
        <w:t xml:space="preserve"> having</w:t>
      </w:r>
      <w:r w:rsidRPr="000D1B9A">
        <w:rPr>
          <w:rFonts w:ascii="Times New Roman" w:hAnsi="Times New Roman" w:cs="Times New Roman"/>
          <w:sz w:val="24"/>
          <w:szCs w:val="24"/>
        </w:rPr>
        <w:t xml:space="preserve"> dry</w:t>
      </w:r>
      <w:r w:rsidR="00A81158">
        <w:rPr>
          <w:rFonts w:ascii="Times New Roman" w:hAnsi="Times New Roman" w:cs="Times New Roman"/>
          <w:sz w:val="24"/>
          <w:szCs w:val="24"/>
        </w:rPr>
        <w:t xml:space="preserve"> skin</w:t>
      </w:r>
      <w:r w:rsidRPr="000D1B9A">
        <w:rPr>
          <w:rFonts w:ascii="Times New Roman" w:hAnsi="Times New Roman" w:cs="Times New Roman"/>
          <w:sz w:val="24"/>
          <w:szCs w:val="24"/>
        </w:rPr>
        <w:t xml:space="preserve">. </w:t>
      </w:r>
      <w:r w:rsidR="00A81158">
        <w:rPr>
          <w:rFonts w:ascii="Times New Roman" w:hAnsi="Times New Roman" w:cs="Times New Roman"/>
          <w:sz w:val="24"/>
          <w:szCs w:val="24"/>
        </w:rPr>
        <w:t xml:space="preserve">Patient developed skin </w:t>
      </w:r>
      <w:r w:rsidRPr="000D1B9A">
        <w:rPr>
          <w:rFonts w:ascii="Times New Roman" w:hAnsi="Times New Roman" w:cs="Times New Roman"/>
          <w:sz w:val="24"/>
          <w:szCs w:val="24"/>
        </w:rPr>
        <w:t xml:space="preserve">sores </w:t>
      </w:r>
      <w:r w:rsidR="00A81158">
        <w:rPr>
          <w:rFonts w:ascii="Times New Roman" w:hAnsi="Times New Roman" w:cs="Times New Roman"/>
          <w:sz w:val="24"/>
          <w:szCs w:val="24"/>
        </w:rPr>
        <w:t xml:space="preserve">that was taking </w:t>
      </w:r>
      <w:r w:rsidRPr="000D1B9A">
        <w:rPr>
          <w:rFonts w:ascii="Times New Roman" w:hAnsi="Times New Roman" w:cs="Times New Roman"/>
          <w:sz w:val="24"/>
          <w:szCs w:val="24"/>
        </w:rPr>
        <w:t>long time to heal</w:t>
      </w:r>
      <w:r w:rsidR="00FF1477" w:rsidRPr="000D1B9A">
        <w:rPr>
          <w:rFonts w:ascii="Times New Roman" w:hAnsi="Times New Roman" w:cs="Times New Roman"/>
          <w:sz w:val="24"/>
          <w:szCs w:val="24"/>
        </w:rPr>
        <w:t>,</w:t>
      </w:r>
      <w:r w:rsidRPr="000D1B9A">
        <w:rPr>
          <w:rFonts w:ascii="Times New Roman" w:hAnsi="Times New Roman" w:cs="Times New Roman"/>
          <w:sz w:val="24"/>
          <w:szCs w:val="24"/>
        </w:rPr>
        <w:t xml:space="preserve"> and this made </w:t>
      </w:r>
      <w:r w:rsidR="00FF1477" w:rsidRPr="000D1B9A">
        <w:rPr>
          <w:rFonts w:ascii="Times New Roman" w:hAnsi="Times New Roman" w:cs="Times New Roman"/>
          <w:sz w:val="24"/>
          <w:szCs w:val="24"/>
        </w:rPr>
        <w:t>him</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visit</w:t>
      </w:r>
      <w:r w:rsidR="009F1037">
        <w:rPr>
          <w:rFonts w:ascii="Times New Roman" w:hAnsi="Times New Roman" w:cs="Times New Roman"/>
          <w:sz w:val="24"/>
          <w:szCs w:val="24"/>
        </w:rPr>
        <w:t>ed</w:t>
      </w:r>
      <w:r w:rsidRPr="000D1B9A">
        <w:rPr>
          <w:rFonts w:ascii="Times New Roman" w:hAnsi="Times New Roman" w:cs="Times New Roman"/>
          <w:sz w:val="24"/>
          <w:szCs w:val="24"/>
        </w:rPr>
        <w:t xml:space="preserve"> the healthcare </w:t>
      </w:r>
      <w:r w:rsidR="00737579" w:rsidRPr="000D1B9A">
        <w:rPr>
          <w:rFonts w:ascii="Times New Roman" w:hAnsi="Times New Roman" w:cs="Times New Roman"/>
          <w:sz w:val="24"/>
          <w:szCs w:val="24"/>
        </w:rPr>
        <w:t>facility</w:t>
      </w:r>
      <w:r w:rsidR="00737579">
        <w:rPr>
          <w:rFonts w:ascii="Times New Roman" w:hAnsi="Times New Roman" w:cs="Times New Roman"/>
          <w:sz w:val="24"/>
          <w:szCs w:val="24"/>
        </w:rPr>
        <w:t>,</w:t>
      </w:r>
      <w:r w:rsidR="00737579" w:rsidRPr="000D1B9A">
        <w:rPr>
          <w:rFonts w:ascii="Times New Roman" w:hAnsi="Times New Roman" w:cs="Times New Roman"/>
          <w:sz w:val="24"/>
          <w:szCs w:val="24"/>
        </w:rPr>
        <w:t xml:space="preserve"> the</w:t>
      </w:r>
      <w:r w:rsidR="00FF1477" w:rsidRPr="000D1B9A">
        <w:rPr>
          <w:rFonts w:ascii="Times New Roman" w:hAnsi="Times New Roman" w:cs="Times New Roman"/>
          <w:sz w:val="24"/>
          <w:szCs w:val="24"/>
        </w:rPr>
        <w:t xml:space="preserve"> couple</w:t>
      </w:r>
      <w:r w:rsidRPr="000D1B9A">
        <w:rPr>
          <w:rFonts w:ascii="Times New Roman" w:hAnsi="Times New Roman" w:cs="Times New Roman"/>
          <w:sz w:val="24"/>
          <w:szCs w:val="24"/>
        </w:rPr>
        <w:t xml:space="preserve"> explained everything to </w:t>
      </w:r>
      <w:r w:rsidR="00A81158">
        <w:rPr>
          <w:rFonts w:ascii="Times New Roman" w:hAnsi="Times New Roman" w:cs="Times New Roman"/>
          <w:sz w:val="24"/>
          <w:szCs w:val="24"/>
        </w:rPr>
        <w:t>the physician</w:t>
      </w:r>
      <w:r w:rsidR="00203589" w:rsidRPr="000D1B9A">
        <w:rPr>
          <w:rFonts w:ascii="Times New Roman" w:hAnsi="Times New Roman" w:cs="Times New Roman"/>
          <w:sz w:val="24"/>
          <w:szCs w:val="24"/>
        </w:rPr>
        <w:t xml:space="preserve"> who performed</w:t>
      </w:r>
      <w:r w:rsidRPr="000D1B9A">
        <w:rPr>
          <w:rFonts w:ascii="Times New Roman" w:hAnsi="Times New Roman" w:cs="Times New Roman"/>
          <w:sz w:val="24"/>
          <w:szCs w:val="24"/>
        </w:rPr>
        <w:t xml:space="preserve"> several tests (</w:t>
      </w:r>
      <w:proofErr w:type="spellStart"/>
      <w:r w:rsidRPr="000D1B9A">
        <w:rPr>
          <w:rFonts w:ascii="Times New Roman" w:hAnsi="Times New Roman" w:cs="Times New Roman"/>
          <w:sz w:val="24"/>
          <w:szCs w:val="24"/>
        </w:rPr>
        <w:t>Ferraù</w:t>
      </w:r>
      <w:proofErr w:type="spellEnd"/>
      <w:r w:rsidRPr="000D1B9A">
        <w:rPr>
          <w:rFonts w:ascii="Times New Roman" w:hAnsi="Times New Roman" w:cs="Times New Roman"/>
          <w:sz w:val="24"/>
          <w:szCs w:val="24"/>
        </w:rPr>
        <w:t xml:space="preserve"> et al., 2018). The lab results revealed</w:t>
      </w:r>
      <w:r w:rsidR="00110876">
        <w:rPr>
          <w:rFonts w:ascii="Times New Roman" w:hAnsi="Times New Roman" w:cs="Times New Roman"/>
          <w:sz w:val="24"/>
          <w:szCs w:val="24"/>
        </w:rPr>
        <w:t xml:space="preserve"> a</w:t>
      </w:r>
      <w:r w:rsidRPr="000D1B9A">
        <w:rPr>
          <w:rFonts w:ascii="Times New Roman" w:hAnsi="Times New Roman" w:cs="Times New Roman"/>
          <w:sz w:val="24"/>
          <w:szCs w:val="24"/>
        </w:rPr>
        <w:t xml:space="preserve"> </w:t>
      </w:r>
      <w:r w:rsidR="00110876">
        <w:rPr>
          <w:rFonts w:ascii="Times New Roman" w:hAnsi="Times New Roman" w:cs="Times New Roman"/>
          <w:sz w:val="24"/>
          <w:szCs w:val="24"/>
        </w:rPr>
        <w:t>fasting blood sugar</w:t>
      </w:r>
      <w:r w:rsidR="00110876" w:rsidRPr="000D1B9A">
        <w:rPr>
          <w:rFonts w:ascii="Times New Roman" w:hAnsi="Times New Roman" w:cs="Times New Roman"/>
          <w:sz w:val="24"/>
          <w:szCs w:val="24"/>
        </w:rPr>
        <w:t xml:space="preserve"> level</w:t>
      </w:r>
      <w:r w:rsidRPr="000D1B9A">
        <w:rPr>
          <w:rFonts w:ascii="Times New Roman" w:hAnsi="Times New Roman" w:cs="Times New Roman"/>
          <w:sz w:val="24"/>
          <w:szCs w:val="24"/>
        </w:rPr>
        <w:t xml:space="preserve"> </w:t>
      </w:r>
      <w:r w:rsidR="00110876">
        <w:rPr>
          <w:rFonts w:ascii="Times New Roman" w:hAnsi="Times New Roman" w:cs="Times New Roman"/>
          <w:sz w:val="24"/>
          <w:szCs w:val="24"/>
        </w:rPr>
        <w:t xml:space="preserve">of </w:t>
      </w:r>
      <w:r w:rsidRPr="000D1B9A">
        <w:rPr>
          <w:rFonts w:ascii="Times New Roman" w:hAnsi="Times New Roman" w:cs="Times New Roman"/>
          <w:sz w:val="24"/>
          <w:szCs w:val="24"/>
        </w:rPr>
        <w:t>178 mg/dl</w:t>
      </w:r>
      <w:r w:rsidR="00203589" w:rsidRPr="000D1B9A">
        <w:rPr>
          <w:rFonts w:ascii="Times New Roman" w:hAnsi="Times New Roman" w:cs="Times New Roman"/>
          <w:sz w:val="24"/>
          <w:szCs w:val="24"/>
        </w:rPr>
        <w:t>,</w:t>
      </w:r>
      <w:r w:rsidRPr="000D1B9A">
        <w:rPr>
          <w:rFonts w:ascii="Times New Roman" w:hAnsi="Times New Roman" w:cs="Times New Roman"/>
          <w:sz w:val="24"/>
          <w:szCs w:val="24"/>
        </w:rPr>
        <w:t xml:space="preserve"> a very high level compared </w:t>
      </w:r>
      <w:r w:rsidR="0072345E" w:rsidRPr="000D1B9A">
        <w:rPr>
          <w:rFonts w:ascii="Times New Roman" w:hAnsi="Times New Roman" w:cs="Times New Roman"/>
          <w:sz w:val="24"/>
          <w:szCs w:val="24"/>
        </w:rPr>
        <w:t>to normal</w:t>
      </w:r>
      <w:r w:rsidRPr="000D1B9A">
        <w:rPr>
          <w:rFonts w:ascii="Times New Roman" w:hAnsi="Times New Roman" w:cs="Times New Roman"/>
          <w:sz w:val="24"/>
          <w:szCs w:val="24"/>
        </w:rPr>
        <w:t xml:space="preserve"> level </w:t>
      </w:r>
      <w:r w:rsidR="00110876" w:rsidRPr="000D1B9A">
        <w:rPr>
          <w:rFonts w:ascii="Times New Roman" w:hAnsi="Times New Roman" w:cs="Times New Roman"/>
          <w:sz w:val="24"/>
          <w:szCs w:val="24"/>
        </w:rPr>
        <w:t>(70</w:t>
      </w:r>
      <w:r w:rsidRPr="000D1B9A">
        <w:rPr>
          <w:rFonts w:ascii="Times New Roman" w:hAnsi="Times New Roman" w:cs="Times New Roman"/>
          <w:sz w:val="24"/>
          <w:szCs w:val="24"/>
        </w:rPr>
        <w:t>-10</w:t>
      </w:r>
      <w:r w:rsidR="00A81158">
        <w:rPr>
          <w:rFonts w:ascii="Times New Roman" w:hAnsi="Times New Roman" w:cs="Times New Roman"/>
          <w:sz w:val="24"/>
          <w:szCs w:val="24"/>
        </w:rPr>
        <w:t>0</w:t>
      </w:r>
      <w:r w:rsidRPr="000D1B9A">
        <w:rPr>
          <w:rFonts w:ascii="Times New Roman" w:hAnsi="Times New Roman" w:cs="Times New Roman"/>
          <w:sz w:val="24"/>
          <w:szCs w:val="24"/>
        </w:rPr>
        <w:t xml:space="preserve"> mg/dl</w:t>
      </w:r>
      <w:r w:rsidR="00203589" w:rsidRPr="000D1B9A">
        <w:rPr>
          <w:rFonts w:ascii="Times New Roman" w:hAnsi="Times New Roman" w:cs="Times New Roman"/>
          <w:sz w:val="24"/>
          <w:szCs w:val="24"/>
        </w:rPr>
        <w:t>)</w:t>
      </w:r>
      <w:r w:rsidRPr="000D1B9A">
        <w:rPr>
          <w:rFonts w:ascii="Times New Roman" w:hAnsi="Times New Roman" w:cs="Times New Roman"/>
          <w:sz w:val="24"/>
          <w:szCs w:val="24"/>
        </w:rPr>
        <w:t xml:space="preserve">. The lipid panel results highlighted that the patient had a level of </w:t>
      </w:r>
      <w:r w:rsidR="00344A48" w:rsidRPr="00110876">
        <w:rPr>
          <w:rFonts w:ascii="Times New Roman" w:hAnsi="Times New Roman" w:cs="Times New Roman"/>
          <w:color w:val="0D0D0D" w:themeColor="text1" w:themeTint="F2"/>
          <w:sz w:val="24"/>
          <w:szCs w:val="24"/>
        </w:rPr>
        <w:t>2</w:t>
      </w:r>
      <w:r w:rsidR="00565EC5" w:rsidRPr="00110876">
        <w:rPr>
          <w:rFonts w:ascii="Times New Roman" w:hAnsi="Times New Roman" w:cs="Times New Roman"/>
          <w:color w:val="0D0D0D" w:themeColor="text1" w:themeTint="F2"/>
          <w:sz w:val="24"/>
          <w:szCs w:val="24"/>
        </w:rPr>
        <w:t>20</w:t>
      </w:r>
      <w:r w:rsidRPr="00110876">
        <w:rPr>
          <w:rFonts w:ascii="Times New Roman" w:hAnsi="Times New Roman" w:cs="Times New Roman"/>
          <w:color w:val="0D0D0D" w:themeColor="text1" w:themeTint="F2"/>
          <w:sz w:val="24"/>
          <w:szCs w:val="24"/>
        </w:rPr>
        <w:t xml:space="preserve">mg/dl </w:t>
      </w:r>
      <w:r w:rsidR="00565EC5" w:rsidRPr="00110876">
        <w:rPr>
          <w:rFonts w:ascii="Times New Roman" w:hAnsi="Times New Roman" w:cs="Times New Roman"/>
          <w:color w:val="0D0D0D" w:themeColor="text1" w:themeTint="F2"/>
          <w:sz w:val="24"/>
          <w:szCs w:val="24"/>
        </w:rPr>
        <w:t>triglyceride</w:t>
      </w:r>
      <w:r w:rsidR="00110876" w:rsidRPr="00110876">
        <w:rPr>
          <w:rFonts w:ascii="Times New Roman" w:hAnsi="Times New Roman" w:cs="Times New Roman"/>
          <w:color w:val="0D0D0D" w:themeColor="text1" w:themeTint="F2"/>
          <w:sz w:val="24"/>
          <w:szCs w:val="24"/>
        </w:rPr>
        <w:t>s</w:t>
      </w:r>
      <w:r w:rsidR="00203589" w:rsidRPr="00110876">
        <w:rPr>
          <w:rFonts w:ascii="Times New Roman" w:hAnsi="Times New Roman" w:cs="Times New Roman"/>
          <w:color w:val="0D0D0D" w:themeColor="text1" w:themeTint="F2"/>
          <w:sz w:val="24"/>
          <w:szCs w:val="24"/>
        </w:rPr>
        <w:t>,</w:t>
      </w:r>
      <w:r w:rsidR="00110876">
        <w:rPr>
          <w:rFonts w:ascii="Times New Roman" w:hAnsi="Times New Roman" w:cs="Times New Roman"/>
          <w:color w:val="0D0D0D" w:themeColor="text1" w:themeTint="F2"/>
          <w:sz w:val="24"/>
          <w:szCs w:val="24"/>
        </w:rPr>
        <w:t xml:space="preserve"> compared to </w:t>
      </w:r>
      <w:r w:rsidRPr="00110876">
        <w:rPr>
          <w:rFonts w:ascii="Times New Roman" w:hAnsi="Times New Roman" w:cs="Times New Roman"/>
          <w:color w:val="0D0D0D" w:themeColor="text1" w:themeTint="F2"/>
          <w:sz w:val="24"/>
          <w:szCs w:val="24"/>
        </w:rPr>
        <w:t xml:space="preserve">normal </w:t>
      </w:r>
      <w:r w:rsidR="00565EC5" w:rsidRPr="00110876">
        <w:rPr>
          <w:rFonts w:ascii="Times New Roman" w:hAnsi="Times New Roman" w:cs="Times New Roman"/>
          <w:color w:val="0D0D0D" w:themeColor="text1" w:themeTint="F2"/>
          <w:sz w:val="24"/>
          <w:szCs w:val="24"/>
        </w:rPr>
        <w:t xml:space="preserve">healthy </w:t>
      </w:r>
      <w:r w:rsidRPr="00110876">
        <w:rPr>
          <w:rFonts w:ascii="Times New Roman" w:hAnsi="Times New Roman" w:cs="Times New Roman"/>
          <w:color w:val="0D0D0D" w:themeColor="text1" w:themeTint="F2"/>
          <w:sz w:val="24"/>
          <w:szCs w:val="24"/>
        </w:rPr>
        <w:t xml:space="preserve">level of </w:t>
      </w:r>
      <w:r w:rsidR="00565EC5" w:rsidRPr="00110876">
        <w:rPr>
          <w:rFonts w:ascii="Times New Roman" w:hAnsi="Times New Roman" w:cs="Times New Roman"/>
          <w:color w:val="0D0D0D" w:themeColor="text1" w:themeTint="F2"/>
          <w:sz w:val="24"/>
          <w:szCs w:val="24"/>
        </w:rPr>
        <w:t>125 to 200mg/dl</w:t>
      </w:r>
      <w:r w:rsidRPr="000D1B9A">
        <w:rPr>
          <w:rFonts w:ascii="Times New Roman" w:hAnsi="Times New Roman" w:cs="Times New Roman"/>
          <w:sz w:val="24"/>
          <w:szCs w:val="24"/>
        </w:rPr>
        <w:t xml:space="preserve">. The </w:t>
      </w:r>
      <w:r w:rsidRPr="00110876">
        <w:rPr>
          <w:rFonts w:ascii="Times New Roman" w:hAnsi="Times New Roman" w:cs="Times New Roman"/>
          <w:color w:val="0D0D0D" w:themeColor="text1" w:themeTint="F2"/>
          <w:sz w:val="24"/>
          <w:szCs w:val="24"/>
        </w:rPr>
        <w:t xml:space="preserve">HDL cholesterol level was at </w:t>
      </w:r>
      <w:r w:rsidR="00344A48" w:rsidRPr="00110876">
        <w:rPr>
          <w:rFonts w:ascii="Times New Roman" w:hAnsi="Times New Roman" w:cs="Times New Roman"/>
          <w:color w:val="0D0D0D" w:themeColor="text1" w:themeTint="F2"/>
          <w:sz w:val="24"/>
          <w:szCs w:val="24"/>
        </w:rPr>
        <w:t>35</w:t>
      </w:r>
      <w:r w:rsidRPr="00110876">
        <w:rPr>
          <w:rFonts w:ascii="Times New Roman" w:hAnsi="Times New Roman" w:cs="Times New Roman"/>
          <w:color w:val="0D0D0D" w:themeColor="text1" w:themeTint="F2"/>
          <w:sz w:val="24"/>
          <w:szCs w:val="24"/>
        </w:rPr>
        <w:t xml:space="preserve"> mg/dl</w:t>
      </w:r>
      <w:r w:rsidR="00203589" w:rsidRPr="000D1B9A">
        <w:rPr>
          <w:rFonts w:ascii="Times New Roman" w:hAnsi="Times New Roman" w:cs="Times New Roman"/>
          <w:sz w:val="24"/>
          <w:szCs w:val="24"/>
        </w:rPr>
        <w:t>,</w:t>
      </w:r>
      <w:r w:rsidRPr="000D1B9A">
        <w:rPr>
          <w:rFonts w:ascii="Times New Roman" w:hAnsi="Times New Roman" w:cs="Times New Roman"/>
          <w:sz w:val="24"/>
          <w:szCs w:val="24"/>
        </w:rPr>
        <w:t xml:space="preserve"> which was </w:t>
      </w:r>
      <w:r w:rsidR="00344A48">
        <w:rPr>
          <w:rFonts w:ascii="Times New Roman" w:hAnsi="Times New Roman" w:cs="Times New Roman"/>
          <w:sz w:val="24"/>
          <w:szCs w:val="24"/>
        </w:rPr>
        <w:t>low</w:t>
      </w:r>
      <w:r w:rsidRPr="000D1B9A">
        <w:rPr>
          <w:rFonts w:ascii="Times New Roman" w:hAnsi="Times New Roman" w:cs="Times New Roman"/>
          <w:sz w:val="24"/>
          <w:szCs w:val="24"/>
        </w:rPr>
        <w:t xml:space="preserve">er </w:t>
      </w:r>
      <w:r w:rsidR="0072345E" w:rsidRPr="000D1B9A">
        <w:rPr>
          <w:rFonts w:ascii="Times New Roman" w:hAnsi="Times New Roman" w:cs="Times New Roman"/>
          <w:sz w:val="24"/>
          <w:szCs w:val="24"/>
        </w:rPr>
        <w:t>than normal</w:t>
      </w:r>
      <w:r w:rsidRPr="000D1B9A">
        <w:rPr>
          <w:rFonts w:ascii="Times New Roman" w:hAnsi="Times New Roman" w:cs="Times New Roman"/>
          <w:sz w:val="24"/>
          <w:szCs w:val="24"/>
        </w:rPr>
        <w:t xml:space="preserve"> </w:t>
      </w:r>
      <w:r w:rsidR="00565EC5">
        <w:rPr>
          <w:rFonts w:ascii="Times New Roman" w:hAnsi="Times New Roman" w:cs="Times New Roman"/>
          <w:sz w:val="24"/>
          <w:szCs w:val="24"/>
        </w:rPr>
        <w:t>healthy level</w:t>
      </w:r>
      <w:r w:rsidR="00203589" w:rsidRPr="000D1B9A">
        <w:rPr>
          <w:rFonts w:ascii="Times New Roman" w:hAnsi="Times New Roman" w:cs="Times New Roman"/>
          <w:sz w:val="24"/>
          <w:szCs w:val="24"/>
        </w:rPr>
        <w:t xml:space="preserve"> of </w:t>
      </w:r>
      <w:r w:rsidRPr="000D1B9A">
        <w:rPr>
          <w:rFonts w:ascii="Times New Roman" w:hAnsi="Times New Roman" w:cs="Times New Roman"/>
          <w:sz w:val="24"/>
          <w:szCs w:val="24"/>
        </w:rPr>
        <w:t xml:space="preserve">40 </w:t>
      </w:r>
      <w:r w:rsidR="00565EC5">
        <w:rPr>
          <w:rFonts w:ascii="Times New Roman" w:hAnsi="Times New Roman" w:cs="Times New Roman"/>
          <w:sz w:val="24"/>
          <w:szCs w:val="24"/>
        </w:rPr>
        <w:t>or higher</w:t>
      </w:r>
      <w:r w:rsidRPr="000D1B9A">
        <w:rPr>
          <w:rFonts w:ascii="Times New Roman" w:hAnsi="Times New Roman" w:cs="Times New Roman"/>
          <w:sz w:val="24"/>
          <w:szCs w:val="24"/>
        </w:rPr>
        <w:t xml:space="preserve">. </w:t>
      </w:r>
      <w:r w:rsidR="00344A48" w:rsidRPr="000D1B9A">
        <w:rPr>
          <w:rFonts w:ascii="Times New Roman" w:hAnsi="Times New Roman" w:cs="Times New Roman"/>
          <w:sz w:val="24"/>
          <w:szCs w:val="24"/>
        </w:rPr>
        <w:t xml:space="preserve">The </w:t>
      </w:r>
      <w:r w:rsidR="00344A48" w:rsidRPr="00235D68">
        <w:rPr>
          <w:rFonts w:ascii="Times New Roman" w:hAnsi="Times New Roman" w:cs="Times New Roman"/>
          <w:sz w:val="24"/>
          <w:szCs w:val="24"/>
        </w:rPr>
        <w:t>LDL cholesterol level was at 16</w:t>
      </w:r>
      <w:r w:rsidR="007F74AA" w:rsidRPr="00235D68">
        <w:rPr>
          <w:rFonts w:ascii="Times New Roman" w:hAnsi="Times New Roman" w:cs="Times New Roman"/>
          <w:sz w:val="24"/>
          <w:szCs w:val="24"/>
        </w:rPr>
        <w:t>0</w:t>
      </w:r>
      <w:r w:rsidR="00344A48" w:rsidRPr="00235D68">
        <w:rPr>
          <w:rFonts w:ascii="Times New Roman" w:hAnsi="Times New Roman" w:cs="Times New Roman"/>
          <w:sz w:val="24"/>
          <w:szCs w:val="24"/>
        </w:rPr>
        <w:t xml:space="preserve"> mg/dl</w:t>
      </w:r>
      <w:r w:rsidR="00344A48" w:rsidRPr="000D1B9A">
        <w:rPr>
          <w:rFonts w:ascii="Times New Roman" w:hAnsi="Times New Roman" w:cs="Times New Roman"/>
          <w:sz w:val="24"/>
          <w:szCs w:val="24"/>
        </w:rPr>
        <w:t xml:space="preserve">, which was higher than normal </w:t>
      </w:r>
      <w:r w:rsidR="00565EC5">
        <w:rPr>
          <w:rFonts w:ascii="Times New Roman" w:hAnsi="Times New Roman" w:cs="Times New Roman"/>
          <w:sz w:val="24"/>
          <w:szCs w:val="24"/>
        </w:rPr>
        <w:t>healthy level of less than 100</w:t>
      </w:r>
      <w:r w:rsidR="00344A48" w:rsidRPr="000D1B9A">
        <w:rPr>
          <w:rFonts w:ascii="Times New Roman" w:hAnsi="Times New Roman" w:cs="Times New Roman"/>
          <w:sz w:val="24"/>
          <w:szCs w:val="24"/>
        </w:rPr>
        <w:t xml:space="preserve">. </w:t>
      </w:r>
      <w:r w:rsidRPr="000D1B9A">
        <w:rPr>
          <w:rFonts w:ascii="Times New Roman" w:hAnsi="Times New Roman" w:cs="Times New Roman"/>
          <w:sz w:val="24"/>
          <w:szCs w:val="24"/>
        </w:rPr>
        <w:t>The</w:t>
      </w:r>
      <w:r w:rsidR="00565EC5">
        <w:rPr>
          <w:rFonts w:ascii="Times New Roman" w:hAnsi="Times New Roman" w:cs="Times New Roman"/>
          <w:sz w:val="24"/>
          <w:szCs w:val="24"/>
        </w:rPr>
        <w:t xml:space="preserve"> Physician diagnosed patient </w:t>
      </w:r>
      <w:r w:rsidR="0072345E">
        <w:rPr>
          <w:rFonts w:ascii="Times New Roman" w:hAnsi="Times New Roman" w:cs="Times New Roman"/>
          <w:sz w:val="24"/>
          <w:szCs w:val="24"/>
        </w:rPr>
        <w:t xml:space="preserve">with </w:t>
      </w:r>
      <w:r w:rsidR="00235D68" w:rsidRPr="000D1B9A">
        <w:rPr>
          <w:rFonts w:ascii="Times New Roman" w:hAnsi="Times New Roman" w:cs="Times New Roman"/>
          <w:sz w:val="24"/>
          <w:szCs w:val="24"/>
        </w:rPr>
        <w:t>uncontrolled</w:t>
      </w:r>
      <w:r w:rsidRPr="000D1B9A">
        <w:rPr>
          <w:rFonts w:ascii="Times New Roman" w:hAnsi="Times New Roman" w:cs="Times New Roman"/>
          <w:sz w:val="24"/>
          <w:szCs w:val="24"/>
        </w:rPr>
        <w:t xml:space="preserve"> type 2 diabetes</w:t>
      </w:r>
      <w:r w:rsidR="00203589" w:rsidRPr="000D1B9A">
        <w:rPr>
          <w:rFonts w:ascii="Times New Roman" w:hAnsi="Times New Roman" w:cs="Times New Roman"/>
          <w:sz w:val="24"/>
          <w:szCs w:val="24"/>
        </w:rPr>
        <w:t>,</w:t>
      </w:r>
      <w:r w:rsidRPr="000D1B9A">
        <w:rPr>
          <w:rFonts w:ascii="Times New Roman" w:hAnsi="Times New Roman" w:cs="Times New Roman"/>
          <w:sz w:val="24"/>
          <w:szCs w:val="24"/>
        </w:rPr>
        <w:t xml:space="preserve"> which required urgent treatment.</w:t>
      </w:r>
    </w:p>
    <w:p w14:paraId="1C31D6FB" w14:textId="77777777" w:rsidR="001C7665" w:rsidRPr="000D1B9A" w:rsidRDefault="001C7665" w:rsidP="00506CB0">
      <w:pPr>
        <w:spacing w:after="0" w:line="480" w:lineRule="auto"/>
        <w:contextualSpacing/>
        <w:jc w:val="center"/>
        <w:rPr>
          <w:rFonts w:ascii="Times New Roman" w:hAnsi="Times New Roman" w:cs="Times New Roman"/>
          <w:sz w:val="24"/>
          <w:szCs w:val="24"/>
        </w:rPr>
      </w:pPr>
      <w:r w:rsidRPr="000D1B9A">
        <w:rPr>
          <w:rFonts w:ascii="Times New Roman" w:hAnsi="Times New Roman" w:cs="Times New Roman"/>
          <w:noProof/>
          <w:sz w:val="24"/>
          <w:szCs w:val="24"/>
        </w:rPr>
        <w:drawing>
          <wp:inline distT="0" distB="0" distL="0" distR="0" wp14:anchorId="463E5518" wp14:editId="60535F18">
            <wp:extent cx="2121668" cy="1468876"/>
            <wp:effectExtent l="19050" t="0" r="0" b="0"/>
            <wp:docPr id="4" name="Picture 4" descr="Image result for pictures of a person with swollen limbs due to diabe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ictures of a person with swollen limbs due to diabetes"/>
                    <pic:cNvPicPr>
                      <a:picLocks noChangeAspect="1" noChangeArrowheads="1"/>
                    </pic:cNvPicPr>
                  </pic:nvPicPr>
                  <pic:blipFill>
                    <a:blip r:embed="rId7" cstate="print"/>
                    <a:srcRect/>
                    <a:stretch>
                      <a:fillRect/>
                    </a:stretch>
                  </pic:blipFill>
                  <pic:spPr bwMode="auto">
                    <a:xfrm>
                      <a:off x="0" y="0"/>
                      <a:ext cx="2121715" cy="1468908"/>
                    </a:xfrm>
                    <a:prstGeom prst="rect">
                      <a:avLst/>
                    </a:prstGeom>
                    <a:noFill/>
                    <a:ln w="9525">
                      <a:noFill/>
                      <a:miter lim="800000"/>
                      <a:headEnd/>
                      <a:tailEnd/>
                    </a:ln>
                  </pic:spPr>
                </pic:pic>
              </a:graphicData>
            </a:graphic>
          </wp:inline>
        </w:drawing>
      </w:r>
    </w:p>
    <w:p w14:paraId="3F112045" w14:textId="77777777" w:rsidR="001C7665" w:rsidRPr="000D1B9A" w:rsidRDefault="001C7665" w:rsidP="00506CB0">
      <w:pPr>
        <w:spacing w:after="0" w:line="480" w:lineRule="auto"/>
        <w:contextualSpacing/>
        <w:jc w:val="center"/>
        <w:rPr>
          <w:rFonts w:ascii="Times New Roman" w:hAnsi="Times New Roman" w:cs="Times New Roman"/>
          <w:sz w:val="24"/>
          <w:szCs w:val="24"/>
        </w:rPr>
      </w:pPr>
      <w:r w:rsidRPr="000D1B9A">
        <w:rPr>
          <w:rFonts w:ascii="Times New Roman" w:hAnsi="Times New Roman" w:cs="Times New Roman"/>
          <w:sz w:val="24"/>
          <w:szCs w:val="24"/>
        </w:rPr>
        <w:t xml:space="preserve">Figure A. Swelling and tingling of the </w:t>
      </w:r>
      <w:r w:rsidR="00203589" w:rsidRPr="000D1B9A">
        <w:rPr>
          <w:rFonts w:ascii="Times New Roman" w:hAnsi="Times New Roman" w:cs="Times New Roman"/>
          <w:sz w:val="24"/>
          <w:szCs w:val="24"/>
        </w:rPr>
        <w:t>f</w:t>
      </w:r>
      <w:r w:rsidRPr="000D1B9A">
        <w:rPr>
          <w:rFonts w:ascii="Times New Roman" w:hAnsi="Times New Roman" w:cs="Times New Roman"/>
          <w:sz w:val="24"/>
          <w:szCs w:val="24"/>
        </w:rPr>
        <w:t>eet (</w:t>
      </w:r>
      <w:proofErr w:type="spellStart"/>
      <w:r w:rsidRPr="000D1B9A">
        <w:rPr>
          <w:rFonts w:ascii="Times New Roman" w:hAnsi="Times New Roman" w:cs="Times New Roman"/>
          <w:sz w:val="24"/>
          <w:szCs w:val="24"/>
        </w:rPr>
        <w:t>Ferraù</w:t>
      </w:r>
      <w:proofErr w:type="spellEnd"/>
      <w:r w:rsidRPr="000D1B9A">
        <w:rPr>
          <w:rFonts w:ascii="Times New Roman" w:hAnsi="Times New Roman" w:cs="Times New Roman"/>
          <w:sz w:val="24"/>
          <w:szCs w:val="24"/>
        </w:rPr>
        <w:t xml:space="preserve"> et al., 2018)</w:t>
      </w:r>
    </w:p>
    <w:p w14:paraId="0F0FBCAE" w14:textId="1CC254BA" w:rsidR="003C4813" w:rsidRPr="000D1B9A" w:rsidRDefault="003E7182" w:rsidP="00506CB0">
      <w:pPr>
        <w:spacing w:after="0" w:line="480" w:lineRule="auto"/>
        <w:contextualSpacing/>
        <w:jc w:val="center"/>
        <w:rPr>
          <w:rFonts w:ascii="Times New Roman" w:hAnsi="Times New Roman" w:cs="Times New Roman"/>
          <w:b/>
          <w:sz w:val="24"/>
          <w:szCs w:val="24"/>
        </w:rPr>
      </w:pPr>
      <w:r w:rsidRPr="000D1B9A">
        <w:rPr>
          <w:rFonts w:ascii="Times New Roman" w:hAnsi="Times New Roman" w:cs="Times New Roman"/>
          <w:b/>
          <w:sz w:val="24"/>
          <w:szCs w:val="24"/>
        </w:rPr>
        <w:t>P</w:t>
      </w:r>
      <w:r w:rsidR="00CA3CBB" w:rsidRPr="000D1B9A">
        <w:rPr>
          <w:rFonts w:ascii="Times New Roman" w:hAnsi="Times New Roman" w:cs="Times New Roman"/>
          <w:b/>
          <w:sz w:val="24"/>
          <w:szCs w:val="24"/>
        </w:rPr>
        <w:t>ossible Causes and Factors of Disease O</w:t>
      </w:r>
      <w:r w:rsidR="003C4813" w:rsidRPr="000D1B9A">
        <w:rPr>
          <w:rFonts w:ascii="Times New Roman" w:hAnsi="Times New Roman" w:cs="Times New Roman"/>
          <w:b/>
          <w:sz w:val="24"/>
          <w:szCs w:val="24"/>
        </w:rPr>
        <w:t>nset</w:t>
      </w:r>
      <w:r w:rsidR="006D043C" w:rsidRPr="000D1B9A">
        <w:rPr>
          <w:rFonts w:ascii="Times New Roman" w:hAnsi="Times New Roman" w:cs="Times New Roman"/>
          <w:b/>
          <w:sz w:val="24"/>
          <w:szCs w:val="24"/>
        </w:rPr>
        <w:t xml:space="preserve"> </w:t>
      </w:r>
    </w:p>
    <w:p w14:paraId="69C608DE" w14:textId="306BBA28" w:rsidR="003E7182" w:rsidRPr="000D1B9A" w:rsidRDefault="003C4813" w:rsidP="00506CB0">
      <w:pPr>
        <w:spacing w:after="0" w:line="480" w:lineRule="auto"/>
        <w:ind w:firstLine="720"/>
        <w:contextualSpacing/>
        <w:rPr>
          <w:rFonts w:ascii="Times New Roman" w:hAnsi="Times New Roman" w:cs="Times New Roman"/>
          <w:sz w:val="24"/>
          <w:szCs w:val="24"/>
        </w:rPr>
      </w:pPr>
      <w:r w:rsidRPr="000D1B9A">
        <w:rPr>
          <w:rFonts w:ascii="Times New Roman" w:hAnsi="Times New Roman" w:cs="Times New Roman"/>
          <w:sz w:val="24"/>
          <w:szCs w:val="24"/>
        </w:rPr>
        <w:t>The main possible cause of the disease arises from the patient</w:t>
      </w:r>
      <w:r w:rsidR="00310376" w:rsidRPr="000D1B9A">
        <w:rPr>
          <w:rFonts w:ascii="Times New Roman" w:hAnsi="Times New Roman" w:cs="Times New Roman"/>
          <w:sz w:val="24"/>
          <w:szCs w:val="24"/>
        </w:rPr>
        <w:t>’</w:t>
      </w:r>
      <w:r w:rsidRPr="000D1B9A">
        <w:rPr>
          <w:rFonts w:ascii="Times New Roman" w:hAnsi="Times New Roman" w:cs="Times New Roman"/>
          <w:sz w:val="24"/>
          <w:szCs w:val="24"/>
        </w:rPr>
        <w:t>s history of excessive carbohydrate intake in the form of bread and pasta. The victim</w:t>
      </w:r>
      <w:r w:rsidR="00310376" w:rsidRPr="000D1B9A">
        <w:rPr>
          <w:rFonts w:ascii="Times New Roman" w:hAnsi="Times New Roman" w:cs="Times New Roman"/>
          <w:sz w:val="24"/>
          <w:szCs w:val="24"/>
        </w:rPr>
        <w:t>’</w:t>
      </w:r>
      <w:r w:rsidRPr="000D1B9A">
        <w:rPr>
          <w:rFonts w:ascii="Times New Roman" w:hAnsi="Times New Roman" w:cs="Times New Roman"/>
          <w:sz w:val="24"/>
          <w:szCs w:val="24"/>
        </w:rPr>
        <w:t xml:space="preserve">s normal dinner </w:t>
      </w:r>
      <w:r w:rsidR="00310376" w:rsidRPr="000D1B9A">
        <w:rPr>
          <w:rFonts w:ascii="Times New Roman" w:hAnsi="Times New Roman" w:cs="Times New Roman"/>
          <w:sz w:val="24"/>
          <w:szCs w:val="24"/>
        </w:rPr>
        <w:t>includes</w:t>
      </w:r>
      <w:r w:rsidR="003E7182" w:rsidRPr="000D1B9A">
        <w:rPr>
          <w:rFonts w:ascii="Times New Roman" w:hAnsi="Times New Roman" w:cs="Times New Roman"/>
          <w:sz w:val="24"/>
          <w:szCs w:val="24"/>
        </w:rPr>
        <w:t xml:space="preserve"> 2 cups of cooked pasta that has homemade sauce </w:t>
      </w:r>
      <w:r w:rsidRPr="000D1B9A">
        <w:rPr>
          <w:rFonts w:ascii="Times New Roman" w:hAnsi="Times New Roman" w:cs="Times New Roman"/>
          <w:sz w:val="24"/>
          <w:szCs w:val="24"/>
        </w:rPr>
        <w:t xml:space="preserve">accompanied by three to four slices of Italian bread. During </w:t>
      </w:r>
      <w:r w:rsidR="00310376" w:rsidRPr="000D1B9A">
        <w:rPr>
          <w:rFonts w:ascii="Times New Roman" w:hAnsi="Times New Roman" w:cs="Times New Roman"/>
          <w:sz w:val="24"/>
          <w:szCs w:val="24"/>
        </w:rPr>
        <w:t>a</w:t>
      </w:r>
      <w:r w:rsidRPr="000D1B9A">
        <w:rPr>
          <w:rFonts w:ascii="Times New Roman" w:hAnsi="Times New Roman" w:cs="Times New Roman"/>
          <w:sz w:val="24"/>
          <w:szCs w:val="24"/>
        </w:rPr>
        <w:t xml:space="preserve"> day, the </w:t>
      </w:r>
      <w:r w:rsidR="00310376" w:rsidRPr="000D1B9A">
        <w:rPr>
          <w:rFonts w:ascii="Times New Roman" w:hAnsi="Times New Roman" w:cs="Times New Roman"/>
          <w:sz w:val="24"/>
          <w:szCs w:val="24"/>
        </w:rPr>
        <w:t>patient</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would take several slices of bread with butter or olive oil</w:t>
      </w:r>
      <w:r w:rsidR="00310376" w:rsidRPr="000D1B9A">
        <w:rPr>
          <w:rFonts w:ascii="Times New Roman" w:hAnsi="Times New Roman" w:cs="Times New Roman"/>
          <w:sz w:val="24"/>
          <w:szCs w:val="24"/>
        </w:rPr>
        <w:t>,</w:t>
      </w:r>
      <w:r w:rsidR="008A41E6" w:rsidRPr="000D1B9A">
        <w:rPr>
          <w:rFonts w:ascii="Times New Roman" w:hAnsi="Times New Roman" w:cs="Times New Roman"/>
          <w:sz w:val="24"/>
          <w:szCs w:val="24"/>
        </w:rPr>
        <w:t xml:space="preserve"> </w:t>
      </w:r>
      <w:r w:rsidR="00310376" w:rsidRPr="000D1B9A">
        <w:rPr>
          <w:rFonts w:ascii="Times New Roman" w:hAnsi="Times New Roman" w:cs="Times New Roman"/>
          <w:sz w:val="24"/>
          <w:szCs w:val="24"/>
        </w:rPr>
        <w:t>in addition to</w:t>
      </w:r>
      <w:r w:rsidRPr="000D1B9A">
        <w:rPr>
          <w:rFonts w:ascii="Times New Roman" w:hAnsi="Times New Roman" w:cs="Times New Roman"/>
          <w:sz w:val="24"/>
          <w:szCs w:val="24"/>
        </w:rPr>
        <w:t xml:space="preserve"> ten pieces of fruits per day at meals and snacks (</w:t>
      </w:r>
      <w:proofErr w:type="spellStart"/>
      <w:r w:rsidRPr="000D1B9A">
        <w:rPr>
          <w:rFonts w:ascii="Times New Roman" w:hAnsi="Times New Roman" w:cs="Times New Roman"/>
          <w:sz w:val="24"/>
          <w:szCs w:val="24"/>
        </w:rPr>
        <w:t>Ferraù</w:t>
      </w:r>
      <w:proofErr w:type="spellEnd"/>
      <w:r w:rsidRPr="000D1B9A">
        <w:rPr>
          <w:rFonts w:ascii="Times New Roman" w:hAnsi="Times New Roman" w:cs="Times New Roman"/>
          <w:sz w:val="24"/>
          <w:szCs w:val="24"/>
        </w:rPr>
        <w:t xml:space="preserve"> et al., 2018). </w:t>
      </w:r>
      <w:r w:rsidR="00310376" w:rsidRPr="000D1B9A">
        <w:rPr>
          <w:rFonts w:ascii="Times New Roman" w:hAnsi="Times New Roman" w:cs="Times New Roman"/>
          <w:sz w:val="24"/>
          <w:szCs w:val="24"/>
        </w:rPr>
        <w:t xml:space="preserve">Furthermore, </w:t>
      </w:r>
      <w:r w:rsidRPr="000D1B9A">
        <w:rPr>
          <w:rFonts w:ascii="Times New Roman" w:hAnsi="Times New Roman" w:cs="Times New Roman"/>
          <w:sz w:val="24"/>
          <w:szCs w:val="24"/>
        </w:rPr>
        <w:t>A</w:t>
      </w:r>
      <w:r w:rsidR="00D32316" w:rsidRPr="000D1B9A">
        <w:rPr>
          <w:rFonts w:ascii="Times New Roman" w:hAnsi="Times New Roman" w:cs="Times New Roman"/>
          <w:sz w:val="24"/>
          <w:szCs w:val="24"/>
        </w:rPr>
        <w:t>ustin</w:t>
      </w:r>
      <w:r w:rsidRPr="000D1B9A">
        <w:rPr>
          <w:rFonts w:ascii="Times New Roman" w:hAnsi="Times New Roman" w:cs="Times New Roman"/>
          <w:sz w:val="24"/>
          <w:szCs w:val="24"/>
        </w:rPr>
        <w:t xml:space="preserve"> prefers chicken and fish</w:t>
      </w:r>
      <w:r w:rsidR="00310376" w:rsidRPr="000D1B9A">
        <w:rPr>
          <w:rFonts w:ascii="Times New Roman" w:hAnsi="Times New Roman" w:cs="Times New Roman"/>
          <w:sz w:val="24"/>
          <w:szCs w:val="24"/>
        </w:rPr>
        <w:t>,</w:t>
      </w:r>
      <w:r w:rsidRPr="000D1B9A">
        <w:rPr>
          <w:rFonts w:ascii="Times New Roman" w:hAnsi="Times New Roman" w:cs="Times New Roman"/>
          <w:sz w:val="24"/>
          <w:szCs w:val="24"/>
        </w:rPr>
        <w:t xml:space="preserve"> which were </w:t>
      </w:r>
      <w:r w:rsidR="00310376" w:rsidRPr="000D1B9A">
        <w:rPr>
          <w:rFonts w:ascii="Times New Roman" w:hAnsi="Times New Roman" w:cs="Times New Roman"/>
          <w:sz w:val="24"/>
          <w:szCs w:val="24"/>
        </w:rPr>
        <w:t xml:space="preserve">usually </w:t>
      </w:r>
      <w:r w:rsidRPr="000D1B9A">
        <w:rPr>
          <w:rFonts w:ascii="Times New Roman" w:hAnsi="Times New Roman" w:cs="Times New Roman"/>
          <w:sz w:val="24"/>
          <w:szCs w:val="24"/>
        </w:rPr>
        <w:t xml:space="preserve">served with </w:t>
      </w:r>
      <w:r w:rsidR="00310376" w:rsidRPr="000D1B9A">
        <w:rPr>
          <w:rFonts w:ascii="Times New Roman" w:hAnsi="Times New Roman" w:cs="Times New Roman"/>
          <w:sz w:val="24"/>
          <w:szCs w:val="24"/>
        </w:rPr>
        <w:t xml:space="preserve">a </w:t>
      </w:r>
      <w:r w:rsidRPr="000D1B9A">
        <w:rPr>
          <w:rFonts w:ascii="Times New Roman" w:hAnsi="Times New Roman" w:cs="Times New Roman"/>
          <w:sz w:val="24"/>
          <w:szCs w:val="24"/>
        </w:rPr>
        <w:t>tomato o</w:t>
      </w:r>
      <w:r w:rsidR="00517688">
        <w:rPr>
          <w:rFonts w:ascii="Times New Roman" w:hAnsi="Times New Roman" w:cs="Times New Roman"/>
          <w:sz w:val="24"/>
          <w:szCs w:val="24"/>
        </w:rPr>
        <w:t>r sour cream</w:t>
      </w:r>
      <w:r w:rsidRPr="000D1B9A">
        <w:rPr>
          <w:rFonts w:ascii="Times New Roman" w:hAnsi="Times New Roman" w:cs="Times New Roman"/>
          <w:sz w:val="24"/>
          <w:szCs w:val="24"/>
        </w:rPr>
        <w:t xml:space="preserve"> together wi</w:t>
      </w:r>
      <w:r w:rsidR="003E7182" w:rsidRPr="000D1B9A">
        <w:rPr>
          <w:rFonts w:ascii="Times New Roman" w:hAnsi="Times New Roman" w:cs="Times New Roman"/>
          <w:sz w:val="24"/>
          <w:szCs w:val="24"/>
        </w:rPr>
        <w:t>th pasta</w:t>
      </w:r>
      <w:r w:rsidR="00310376" w:rsidRPr="000D1B9A">
        <w:rPr>
          <w:rFonts w:ascii="Times New Roman" w:hAnsi="Times New Roman" w:cs="Times New Roman"/>
          <w:sz w:val="24"/>
          <w:szCs w:val="24"/>
        </w:rPr>
        <w:t>,</w:t>
      </w:r>
      <w:r w:rsidR="003E7182" w:rsidRPr="000D1B9A">
        <w:rPr>
          <w:rFonts w:ascii="Times New Roman" w:hAnsi="Times New Roman" w:cs="Times New Roman"/>
          <w:sz w:val="24"/>
          <w:szCs w:val="24"/>
        </w:rPr>
        <w:t xml:space="preserve"> and t</w:t>
      </w:r>
      <w:r w:rsidRPr="000D1B9A">
        <w:rPr>
          <w:rFonts w:ascii="Times New Roman" w:hAnsi="Times New Roman" w:cs="Times New Roman"/>
          <w:sz w:val="24"/>
          <w:szCs w:val="24"/>
        </w:rPr>
        <w:t xml:space="preserve">his </w:t>
      </w:r>
      <w:proofErr w:type="spellStart"/>
      <w:r w:rsidRPr="000D1B9A">
        <w:rPr>
          <w:rFonts w:ascii="Times New Roman" w:hAnsi="Times New Roman" w:cs="Times New Roman"/>
          <w:sz w:val="24"/>
          <w:szCs w:val="24"/>
        </w:rPr>
        <w:t>led</w:t>
      </w:r>
      <w:r w:rsidR="00517688">
        <w:rPr>
          <w:rFonts w:ascii="Times New Roman" w:hAnsi="Times New Roman" w:cs="Times New Roman"/>
          <w:sz w:val="24"/>
          <w:szCs w:val="24"/>
        </w:rPr>
        <w:t>s</w:t>
      </w:r>
      <w:proofErr w:type="spellEnd"/>
      <w:r w:rsidRPr="000D1B9A">
        <w:rPr>
          <w:rFonts w:ascii="Times New Roman" w:hAnsi="Times New Roman" w:cs="Times New Roman"/>
          <w:sz w:val="24"/>
          <w:szCs w:val="24"/>
        </w:rPr>
        <w:t xml:space="preserve"> to an increase in his body weight. The weight</w:t>
      </w:r>
      <w:r w:rsidR="00D65FAD" w:rsidRPr="000D1B9A">
        <w:rPr>
          <w:rFonts w:ascii="Times New Roman" w:hAnsi="Times New Roman" w:cs="Times New Roman"/>
          <w:sz w:val="24"/>
          <w:szCs w:val="24"/>
        </w:rPr>
        <w:t xml:space="preserve"> gain</w:t>
      </w:r>
      <w:r w:rsidRPr="000D1B9A">
        <w:rPr>
          <w:rFonts w:ascii="Times New Roman" w:hAnsi="Times New Roman" w:cs="Times New Roman"/>
          <w:sz w:val="24"/>
          <w:szCs w:val="24"/>
        </w:rPr>
        <w:t xml:space="preserve"> was </w:t>
      </w:r>
      <w:proofErr w:type="gramStart"/>
      <w:r w:rsidRPr="000D1B9A">
        <w:rPr>
          <w:rFonts w:ascii="Times New Roman" w:hAnsi="Times New Roman" w:cs="Times New Roman"/>
          <w:sz w:val="24"/>
          <w:szCs w:val="24"/>
        </w:rPr>
        <w:t>as a result of</w:t>
      </w:r>
      <w:proofErr w:type="gramEnd"/>
      <w:r w:rsidRPr="000D1B9A">
        <w:rPr>
          <w:rFonts w:ascii="Times New Roman" w:hAnsi="Times New Roman" w:cs="Times New Roman"/>
          <w:sz w:val="24"/>
          <w:szCs w:val="24"/>
        </w:rPr>
        <w:t xml:space="preserve"> fatty tissues within the body</w:t>
      </w:r>
      <w:r w:rsidR="00D32EB0" w:rsidRPr="000D1B9A">
        <w:rPr>
          <w:rFonts w:ascii="Times New Roman" w:hAnsi="Times New Roman" w:cs="Times New Roman"/>
          <w:sz w:val="24"/>
          <w:szCs w:val="24"/>
        </w:rPr>
        <w:t xml:space="preserve"> (Gomes et al., 2019)</w:t>
      </w:r>
      <w:r w:rsidRPr="000D1B9A">
        <w:rPr>
          <w:rFonts w:ascii="Times New Roman" w:hAnsi="Times New Roman" w:cs="Times New Roman"/>
          <w:sz w:val="24"/>
          <w:szCs w:val="24"/>
        </w:rPr>
        <w:t xml:space="preserve">. This led to an increase in the resistance of the cells to insulin </w:t>
      </w:r>
      <w:r w:rsidRPr="000D1B9A">
        <w:rPr>
          <w:rFonts w:ascii="Times New Roman" w:hAnsi="Times New Roman" w:cs="Times New Roman"/>
          <w:sz w:val="24"/>
          <w:szCs w:val="24"/>
        </w:rPr>
        <w:lastRenderedPageBreak/>
        <w:t xml:space="preserve">production. </w:t>
      </w:r>
      <w:r w:rsidR="00CC716E" w:rsidRPr="000D1B9A">
        <w:rPr>
          <w:rFonts w:ascii="Times New Roman" w:hAnsi="Times New Roman" w:cs="Times New Roman"/>
          <w:sz w:val="24"/>
          <w:szCs w:val="24"/>
        </w:rPr>
        <w:t>In addition to all these, t</w:t>
      </w:r>
      <w:r w:rsidR="00D65FAD" w:rsidRPr="000D1B9A">
        <w:rPr>
          <w:rFonts w:ascii="Times New Roman" w:hAnsi="Times New Roman" w:cs="Times New Roman"/>
          <w:sz w:val="24"/>
          <w:szCs w:val="24"/>
        </w:rPr>
        <w:t>he</w:t>
      </w:r>
      <w:r w:rsidR="008A41E6" w:rsidRPr="000D1B9A">
        <w:rPr>
          <w:rFonts w:ascii="Times New Roman" w:hAnsi="Times New Roman" w:cs="Times New Roman"/>
          <w:sz w:val="24"/>
          <w:szCs w:val="24"/>
        </w:rPr>
        <w:t xml:space="preserve"> </w:t>
      </w:r>
      <w:r w:rsidR="00D65FAD" w:rsidRPr="000D1B9A">
        <w:rPr>
          <w:rFonts w:ascii="Times New Roman" w:hAnsi="Times New Roman" w:cs="Times New Roman"/>
          <w:sz w:val="24"/>
          <w:szCs w:val="24"/>
        </w:rPr>
        <w:t>patient</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was very inactive after taking the meals</w:t>
      </w:r>
      <w:r w:rsidR="00D65FAD" w:rsidRPr="000D1B9A">
        <w:rPr>
          <w:rFonts w:ascii="Times New Roman" w:hAnsi="Times New Roman" w:cs="Times New Roman"/>
          <w:sz w:val="24"/>
          <w:szCs w:val="24"/>
        </w:rPr>
        <w:t>,</w:t>
      </w:r>
      <w:r w:rsidRPr="000D1B9A">
        <w:rPr>
          <w:rFonts w:ascii="Times New Roman" w:hAnsi="Times New Roman" w:cs="Times New Roman"/>
          <w:sz w:val="24"/>
          <w:szCs w:val="24"/>
        </w:rPr>
        <w:t xml:space="preserve"> thus leading to excessive accumulation of fatty components. The age of the person </w:t>
      </w:r>
      <w:r w:rsidR="00D65FAD" w:rsidRPr="000D1B9A">
        <w:rPr>
          <w:rFonts w:ascii="Times New Roman" w:hAnsi="Times New Roman" w:cs="Times New Roman"/>
          <w:sz w:val="24"/>
          <w:szCs w:val="24"/>
        </w:rPr>
        <w:t>is</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 xml:space="preserve">another predisposing factor that could have led to the occurrence of diabetes. This is because at </w:t>
      </w:r>
      <w:r w:rsidR="00D65FAD" w:rsidRPr="000D1B9A">
        <w:rPr>
          <w:rFonts w:ascii="Times New Roman" w:hAnsi="Times New Roman" w:cs="Times New Roman"/>
          <w:sz w:val="24"/>
          <w:szCs w:val="24"/>
        </w:rPr>
        <w:t xml:space="preserve">the </w:t>
      </w:r>
      <w:r w:rsidRPr="000D1B9A">
        <w:rPr>
          <w:rFonts w:ascii="Times New Roman" w:hAnsi="Times New Roman" w:cs="Times New Roman"/>
          <w:sz w:val="24"/>
          <w:szCs w:val="24"/>
        </w:rPr>
        <w:t>old age, there is</w:t>
      </w:r>
      <w:r w:rsidR="00E46DD0" w:rsidRPr="000D1B9A">
        <w:rPr>
          <w:rFonts w:ascii="Times New Roman" w:hAnsi="Times New Roman" w:cs="Times New Roman"/>
          <w:sz w:val="24"/>
          <w:szCs w:val="24"/>
        </w:rPr>
        <w:t xml:space="preserve"> possibility of </w:t>
      </w:r>
      <w:r w:rsidRPr="000D1B9A">
        <w:rPr>
          <w:rFonts w:ascii="Times New Roman" w:hAnsi="Times New Roman" w:cs="Times New Roman"/>
          <w:sz w:val="24"/>
          <w:szCs w:val="24"/>
        </w:rPr>
        <w:t>decrease in the level of exercise</w:t>
      </w:r>
      <w:r w:rsidR="00D65FAD" w:rsidRPr="000D1B9A">
        <w:rPr>
          <w:rFonts w:ascii="Times New Roman" w:hAnsi="Times New Roman" w:cs="Times New Roman"/>
          <w:sz w:val="24"/>
          <w:szCs w:val="24"/>
        </w:rPr>
        <w:t>,</w:t>
      </w:r>
      <w:r w:rsidRPr="000D1B9A">
        <w:rPr>
          <w:rFonts w:ascii="Times New Roman" w:hAnsi="Times New Roman" w:cs="Times New Roman"/>
          <w:sz w:val="24"/>
          <w:szCs w:val="24"/>
        </w:rPr>
        <w:t xml:space="preserve"> which </w:t>
      </w:r>
      <w:r w:rsidR="00E46DD0" w:rsidRPr="000D1B9A">
        <w:rPr>
          <w:rFonts w:ascii="Times New Roman" w:hAnsi="Times New Roman" w:cs="Times New Roman"/>
          <w:sz w:val="24"/>
          <w:szCs w:val="24"/>
        </w:rPr>
        <w:t xml:space="preserve">may </w:t>
      </w:r>
      <w:r w:rsidRPr="000D1B9A">
        <w:rPr>
          <w:rFonts w:ascii="Times New Roman" w:hAnsi="Times New Roman" w:cs="Times New Roman"/>
          <w:sz w:val="24"/>
          <w:szCs w:val="24"/>
        </w:rPr>
        <w:t xml:space="preserve">lead to </w:t>
      </w:r>
      <w:r w:rsidR="00D65FAD" w:rsidRPr="000D1B9A">
        <w:rPr>
          <w:rFonts w:ascii="Times New Roman" w:hAnsi="Times New Roman" w:cs="Times New Roman"/>
          <w:sz w:val="24"/>
          <w:szCs w:val="24"/>
        </w:rPr>
        <w:t xml:space="preserve">the </w:t>
      </w:r>
      <w:r w:rsidRPr="000D1B9A">
        <w:rPr>
          <w:rFonts w:ascii="Times New Roman" w:hAnsi="Times New Roman" w:cs="Times New Roman"/>
          <w:sz w:val="24"/>
          <w:szCs w:val="24"/>
        </w:rPr>
        <w:t>loss of muscle mass</w:t>
      </w:r>
      <w:r w:rsidR="00D65FAD" w:rsidRPr="000D1B9A">
        <w:rPr>
          <w:rFonts w:ascii="Times New Roman" w:hAnsi="Times New Roman" w:cs="Times New Roman"/>
          <w:sz w:val="24"/>
          <w:szCs w:val="24"/>
        </w:rPr>
        <w:t>,</w:t>
      </w:r>
      <w:r w:rsidRPr="000D1B9A">
        <w:rPr>
          <w:rFonts w:ascii="Times New Roman" w:hAnsi="Times New Roman" w:cs="Times New Roman"/>
          <w:sz w:val="24"/>
          <w:szCs w:val="24"/>
        </w:rPr>
        <w:t xml:space="preserve"> thus </w:t>
      </w:r>
      <w:r w:rsidR="00D65FAD" w:rsidRPr="000D1B9A">
        <w:rPr>
          <w:rFonts w:ascii="Times New Roman" w:hAnsi="Times New Roman" w:cs="Times New Roman"/>
          <w:sz w:val="24"/>
          <w:szCs w:val="24"/>
        </w:rPr>
        <w:t>causing</w:t>
      </w:r>
      <w:r w:rsidRPr="000D1B9A">
        <w:rPr>
          <w:rFonts w:ascii="Times New Roman" w:hAnsi="Times New Roman" w:cs="Times New Roman"/>
          <w:sz w:val="24"/>
          <w:szCs w:val="24"/>
        </w:rPr>
        <w:t xml:space="preserve"> </w:t>
      </w:r>
      <w:r w:rsidR="00B76D71" w:rsidRPr="000D1B9A">
        <w:rPr>
          <w:rFonts w:ascii="Times New Roman" w:hAnsi="Times New Roman" w:cs="Times New Roman"/>
          <w:sz w:val="24"/>
          <w:szCs w:val="24"/>
        </w:rPr>
        <w:t xml:space="preserve">Austin </w:t>
      </w:r>
      <w:r w:rsidRPr="000D1B9A">
        <w:rPr>
          <w:rFonts w:ascii="Times New Roman" w:hAnsi="Times New Roman" w:cs="Times New Roman"/>
          <w:sz w:val="24"/>
          <w:szCs w:val="24"/>
        </w:rPr>
        <w:t>excessive weight gain.</w:t>
      </w:r>
    </w:p>
    <w:p w14:paraId="6D4F2C8C" w14:textId="61D8FDEA" w:rsidR="003C4813" w:rsidRPr="000D1B9A" w:rsidRDefault="003C4813" w:rsidP="00506CB0">
      <w:pPr>
        <w:spacing w:after="0" w:line="480" w:lineRule="auto"/>
        <w:contextualSpacing/>
        <w:jc w:val="center"/>
        <w:rPr>
          <w:rFonts w:ascii="Times New Roman" w:hAnsi="Times New Roman" w:cs="Times New Roman"/>
          <w:b/>
          <w:sz w:val="24"/>
          <w:szCs w:val="24"/>
        </w:rPr>
      </w:pPr>
      <w:r w:rsidRPr="000D1B9A">
        <w:rPr>
          <w:rFonts w:ascii="Times New Roman" w:hAnsi="Times New Roman" w:cs="Times New Roman"/>
          <w:b/>
          <w:sz w:val="24"/>
          <w:szCs w:val="24"/>
        </w:rPr>
        <w:t>Possible Medical Interventions and Treatments</w:t>
      </w:r>
      <w:r w:rsidR="0096385D" w:rsidRPr="000D1B9A">
        <w:rPr>
          <w:rFonts w:ascii="Times New Roman" w:hAnsi="Times New Roman" w:cs="Times New Roman"/>
          <w:b/>
          <w:sz w:val="24"/>
          <w:szCs w:val="24"/>
        </w:rPr>
        <w:t xml:space="preserve"> </w:t>
      </w:r>
    </w:p>
    <w:p w14:paraId="116CF963" w14:textId="53D93B32" w:rsidR="003C4813" w:rsidRPr="000D1B9A" w:rsidRDefault="003C4813" w:rsidP="00506CB0">
      <w:pPr>
        <w:spacing w:after="0" w:line="480" w:lineRule="auto"/>
        <w:ind w:firstLine="720"/>
        <w:contextualSpacing/>
        <w:rPr>
          <w:rFonts w:ascii="Times New Roman" w:hAnsi="Times New Roman" w:cs="Times New Roman"/>
          <w:sz w:val="24"/>
          <w:szCs w:val="24"/>
        </w:rPr>
      </w:pPr>
      <w:r w:rsidRPr="000D1B9A">
        <w:rPr>
          <w:rFonts w:ascii="Times New Roman" w:hAnsi="Times New Roman" w:cs="Times New Roman"/>
          <w:sz w:val="24"/>
          <w:szCs w:val="24"/>
        </w:rPr>
        <w:t xml:space="preserve">The main goal of diabetes management and treatment is to ensure that the blood glucose levels are kept close to normal. The main medical intervention can be through the implementation of insulin therapy. </w:t>
      </w:r>
      <w:r w:rsidR="00F82A2A" w:rsidRPr="000D1B9A">
        <w:rPr>
          <w:rFonts w:ascii="Times New Roman" w:hAnsi="Times New Roman" w:cs="Times New Roman"/>
          <w:sz w:val="24"/>
          <w:szCs w:val="24"/>
        </w:rPr>
        <w:t>The use of d</w:t>
      </w:r>
      <w:r w:rsidRPr="000D1B9A">
        <w:rPr>
          <w:rFonts w:ascii="Times New Roman" w:hAnsi="Times New Roman" w:cs="Times New Roman"/>
          <w:sz w:val="24"/>
          <w:szCs w:val="24"/>
        </w:rPr>
        <w:t>ifferent types of insulin depend</w:t>
      </w:r>
      <w:r w:rsidR="00F82A2A" w:rsidRPr="000D1B9A">
        <w:rPr>
          <w:rFonts w:ascii="Times New Roman" w:hAnsi="Times New Roman" w:cs="Times New Roman"/>
          <w:sz w:val="24"/>
          <w:szCs w:val="24"/>
        </w:rPr>
        <w:t>s</w:t>
      </w:r>
      <w:r w:rsidRPr="000D1B9A">
        <w:rPr>
          <w:rFonts w:ascii="Times New Roman" w:hAnsi="Times New Roman" w:cs="Times New Roman"/>
          <w:sz w:val="24"/>
          <w:szCs w:val="24"/>
        </w:rPr>
        <w:t xml:space="preserve"> on their efficiency. </w:t>
      </w:r>
      <w:proofErr w:type="gramStart"/>
      <w:r w:rsidR="00F82A2A" w:rsidRPr="000D1B9A">
        <w:rPr>
          <w:rFonts w:ascii="Times New Roman" w:hAnsi="Times New Roman" w:cs="Times New Roman"/>
          <w:sz w:val="24"/>
          <w:szCs w:val="24"/>
        </w:rPr>
        <w:t xml:space="preserve">In particular, </w:t>
      </w:r>
      <w:r w:rsidRPr="000D1B9A">
        <w:rPr>
          <w:rFonts w:ascii="Times New Roman" w:hAnsi="Times New Roman" w:cs="Times New Roman"/>
          <w:sz w:val="24"/>
          <w:szCs w:val="24"/>
        </w:rPr>
        <w:t>practitioners</w:t>
      </w:r>
      <w:proofErr w:type="gramEnd"/>
      <w:r w:rsidRPr="000D1B9A">
        <w:rPr>
          <w:rFonts w:ascii="Times New Roman" w:hAnsi="Times New Roman" w:cs="Times New Roman"/>
          <w:sz w:val="24"/>
          <w:szCs w:val="24"/>
        </w:rPr>
        <w:t xml:space="preserve"> might decide to utilize long-acting insulin</w:t>
      </w:r>
      <w:r w:rsidR="00F82A2A" w:rsidRPr="000D1B9A">
        <w:rPr>
          <w:rFonts w:ascii="Times New Roman" w:hAnsi="Times New Roman" w:cs="Times New Roman"/>
          <w:sz w:val="24"/>
          <w:szCs w:val="24"/>
        </w:rPr>
        <w:t>,</w:t>
      </w:r>
      <w:r w:rsidRPr="000D1B9A">
        <w:rPr>
          <w:rFonts w:ascii="Times New Roman" w:hAnsi="Times New Roman" w:cs="Times New Roman"/>
          <w:sz w:val="24"/>
          <w:szCs w:val="24"/>
        </w:rPr>
        <w:t xml:space="preserve"> which works overnight or throughout </w:t>
      </w:r>
      <w:r w:rsidR="001C640B" w:rsidRPr="000D1B9A">
        <w:rPr>
          <w:rFonts w:ascii="Times New Roman" w:hAnsi="Times New Roman" w:cs="Times New Roman"/>
          <w:sz w:val="24"/>
          <w:szCs w:val="24"/>
        </w:rPr>
        <w:t xml:space="preserve">the </w:t>
      </w:r>
      <w:r w:rsidRPr="000D1B9A">
        <w:rPr>
          <w:rFonts w:ascii="Times New Roman" w:hAnsi="Times New Roman" w:cs="Times New Roman"/>
          <w:sz w:val="24"/>
          <w:szCs w:val="24"/>
        </w:rPr>
        <w:t>day (</w:t>
      </w:r>
      <w:proofErr w:type="spellStart"/>
      <w:r w:rsidRPr="000D1B9A">
        <w:rPr>
          <w:rFonts w:ascii="Times New Roman" w:hAnsi="Times New Roman" w:cs="Times New Roman"/>
          <w:sz w:val="24"/>
          <w:szCs w:val="24"/>
        </w:rPr>
        <w:t>Ferraù</w:t>
      </w:r>
      <w:proofErr w:type="spellEnd"/>
      <w:r w:rsidRPr="000D1B9A">
        <w:rPr>
          <w:rFonts w:ascii="Times New Roman" w:hAnsi="Times New Roman" w:cs="Times New Roman"/>
          <w:sz w:val="24"/>
          <w:szCs w:val="24"/>
        </w:rPr>
        <w:t xml:space="preserve"> et al., 2018). This </w:t>
      </w:r>
      <w:r w:rsidR="00292D59" w:rsidRPr="000D1B9A">
        <w:rPr>
          <w:rFonts w:ascii="Times New Roman" w:hAnsi="Times New Roman" w:cs="Times New Roman"/>
          <w:sz w:val="24"/>
          <w:szCs w:val="24"/>
        </w:rPr>
        <w:t xml:space="preserve">type of </w:t>
      </w:r>
      <w:r w:rsidRPr="000D1B9A">
        <w:rPr>
          <w:rFonts w:ascii="Times New Roman" w:hAnsi="Times New Roman" w:cs="Times New Roman"/>
          <w:sz w:val="24"/>
          <w:szCs w:val="24"/>
        </w:rPr>
        <w:t xml:space="preserve">insulin helps to keep </w:t>
      </w:r>
      <w:r w:rsidR="003E7182" w:rsidRPr="000D1B9A">
        <w:rPr>
          <w:rFonts w:ascii="Times New Roman" w:hAnsi="Times New Roman" w:cs="Times New Roman"/>
          <w:sz w:val="24"/>
          <w:szCs w:val="24"/>
        </w:rPr>
        <w:t>the blood sugar levels stable</w:t>
      </w:r>
      <w:r w:rsidR="00292D59" w:rsidRPr="000D1B9A">
        <w:rPr>
          <w:rFonts w:ascii="Times New Roman" w:hAnsi="Times New Roman" w:cs="Times New Roman"/>
          <w:sz w:val="24"/>
          <w:szCs w:val="24"/>
        </w:rPr>
        <w:t>.</w:t>
      </w:r>
      <w:r w:rsidR="008A41E6" w:rsidRPr="000D1B9A">
        <w:rPr>
          <w:rFonts w:ascii="Times New Roman" w:hAnsi="Times New Roman" w:cs="Times New Roman"/>
          <w:sz w:val="24"/>
          <w:szCs w:val="24"/>
        </w:rPr>
        <w:t xml:space="preserve"> </w:t>
      </w:r>
      <w:r w:rsidR="00292D59" w:rsidRPr="000D1B9A">
        <w:rPr>
          <w:rFonts w:ascii="Times New Roman" w:hAnsi="Times New Roman" w:cs="Times New Roman"/>
          <w:sz w:val="24"/>
          <w:szCs w:val="24"/>
        </w:rPr>
        <w:t>It is reasonable to utilize</w:t>
      </w:r>
      <w:r w:rsidR="003E7182" w:rsidRPr="000D1B9A">
        <w:rPr>
          <w:rFonts w:ascii="Times New Roman" w:hAnsi="Times New Roman" w:cs="Times New Roman"/>
          <w:sz w:val="24"/>
          <w:szCs w:val="24"/>
        </w:rPr>
        <w:t xml:space="preserve"> t</w:t>
      </w:r>
      <w:r w:rsidRPr="000D1B9A">
        <w:rPr>
          <w:rFonts w:ascii="Times New Roman" w:hAnsi="Times New Roman" w:cs="Times New Roman"/>
          <w:sz w:val="24"/>
          <w:szCs w:val="24"/>
        </w:rPr>
        <w:t>his insulin if the patient</w:t>
      </w:r>
      <w:r w:rsidR="00292D59" w:rsidRPr="000D1B9A">
        <w:rPr>
          <w:rFonts w:ascii="Times New Roman" w:hAnsi="Times New Roman" w:cs="Times New Roman"/>
          <w:sz w:val="24"/>
          <w:szCs w:val="24"/>
        </w:rPr>
        <w:t>’</w:t>
      </w:r>
      <w:r w:rsidRPr="000D1B9A">
        <w:rPr>
          <w:rFonts w:ascii="Times New Roman" w:hAnsi="Times New Roman" w:cs="Times New Roman"/>
          <w:sz w:val="24"/>
          <w:szCs w:val="24"/>
        </w:rPr>
        <w:t>s condition worse</w:t>
      </w:r>
      <w:r w:rsidR="00292D59" w:rsidRPr="000D1B9A">
        <w:rPr>
          <w:rFonts w:ascii="Times New Roman" w:hAnsi="Times New Roman" w:cs="Times New Roman"/>
          <w:sz w:val="24"/>
          <w:szCs w:val="24"/>
        </w:rPr>
        <w:t>ns</w:t>
      </w:r>
      <w:r w:rsidRPr="000D1B9A">
        <w:rPr>
          <w:rFonts w:ascii="Times New Roman" w:hAnsi="Times New Roman" w:cs="Times New Roman"/>
          <w:sz w:val="24"/>
          <w:szCs w:val="24"/>
        </w:rPr>
        <w:t xml:space="preserve"> and can contribute to adverse body tissue effects. </w:t>
      </w:r>
      <w:r w:rsidR="00292D59" w:rsidRPr="000D1B9A">
        <w:rPr>
          <w:rFonts w:ascii="Times New Roman" w:hAnsi="Times New Roman" w:cs="Times New Roman"/>
          <w:sz w:val="24"/>
          <w:szCs w:val="24"/>
        </w:rPr>
        <w:t xml:space="preserve">Moreover, </w:t>
      </w:r>
      <w:r w:rsidRPr="000D1B9A">
        <w:rPr>
          <w:rFonts w:ascii="Times New Roman" w:hAnsi="Times New Roman" w:cs="Times New Roman"/>
          <w:sz w:val="24"/>
          <w:szCs w:val="24"/>
        </w:rPr>
        <w:t>practitioners can decide to administer short-acting insulin</w:t>
      </w:r>
      <w:r w:rsidR="00292D59" w:rsidRPr="000D1B9A">
        <w:rPr>
          <w:rFonts w:ascii="Times New Roman" w:hAnsi="Times New Roman" w:cs="Times New Roman"/>
          <w:sz w:val="24"/>
          <w:szCs w:val="24"/>
        </w:rPr>
        <w:t>,</w:t>
      </w:r>
      <w:r w:rsidRPr="000D1B9A">
        <w:rPr>
          <w:rFonts w:ascii="Times New Roman" w:hAnsi="Times New Roman" w:cs="Times New Roman"/>
          <w:sz w:val="24"/>
          <w:szCs w:val="24"/>
        </w:rPr>
        <w:t xml:space="preserve"> which is normally </w:t>
      </w:r>
      <w:r w:rsidR="00292D59" w:rsidRPr="000D1B9A">
        <w:rPr>
          <w:rFonts w:ascii="Times New Roman" w:hAnsi="Times New Roman" w:cs="Times New Roman"/>
          <w:sz w:val="24"/>
          <w:szCs w:val="24"/>
        </w:rPr>
        <w:t>taken</w:t>
      </w:r>
      <w:r w:rsidR="008A41E6" w:rsidRPr="000D1B9A">
        <w:rPr>
          <w:rFonts w:ascii="Times New Roman" w:hAnsi="Times New Roman" w:cs="Times New Roman"/>
          <w:sz w:val="24"/>
          <w:szCs w:val="24"/>
        </w:rPr>
        <w:t xml:space="preserve"> </w:t>
      </w:r>
      <w:r w:rsidRPr="000D1B9A">
        <w:rPr>
          <w:rFonts w:ascii="Times New Roman" w:hAnsi="Times New Roman" w:cs="Times New Roman"/>
          <w:sz w:val="24"/>
          <w:szCs w:val="24"/>
        </w:rPr>
        <w:t xml:space="preserve">during </w:t>
      </w:r>
      <w:proofErr w:type="gramStart"/>
      <w:r w:rsidRPr="000D1B9A">
        <w:rPr>
          <w:rFonts w:ascii="Times New Roman" w:hAnsi="Times New Roman" w:cs="Times New Roman"/>
          <w:sz w:val="24"/>
          <w:szCs w:val="24"/>
        </w:rPr>
        <w:t>meal-time</w:t>
      </w:r>
      <w:proofErr w:type="gramEnd"/>
      <w:r w:rsidR="001C7665" w:rsidRPr="000D1B9A">
        <w:rPr>
          <w:rFonts w:ascii="Times New Roman" w:hAnsi="Times New Roman" w:cs="Times New Roman"/>
          <w:sz w:val="24"/>
          <w:szCs w:val="24"/>
        </w:rPr>
        <w:t xml:space="preserve"> (</w:t>
      </w:r>
      <w:r w:rsidR="00292D59" w:rsidRPr="000D1B9A">
        <w:rPr>
          <w:rFonts w:ascii="Times New Roman" w:hAnsi="Times New Roman" w:cs="Times New Roman"/>
          <w:sz w:val="24"/>
          <w:szCs w:val="24"/>
        </w:rPr>
        <w:t xml:space="preserve">see </w:t>
      </w:r>
      <w:r w:rsidR="001C7665" w:rsidRPr="000D1B9A">
        <w:rPr>
          <w:rFonts w:ascii="Times New Roman" w:hAnsi="Times New Roman" w:cs="Times New Roman"/>
          <w:sz w:val="24"/>
          <w:szCs w:val="24"/>
        </w:rPr>
        <w:t>Figure B)</w:t>
      </w:r>
      <w:r w:rsidRPr="000D1B9A">
        <w:rPr>
          <w:rFonts w:ascii="Times New Roman" w:hAnsi="Times New Roman" w:cs="Times New Roman"/>
          <w:sz w:val="24"/>
          <w:szCs w:val="24"/>
        </w:rPr>
        <w:t>. If the patient has excessive body weight, practitioners might recommend a weight loss surgery</w:t>
      </w:r>
      <w:r w:rsidR="00292D59" w:rsidRPr="000D1B9A">
        <w:rPr>
          <w:rFonts w:ascii="Times New Roman" w:hAnsi="Times New Roman" w:cs="Times New Roman"/>
          <w:sz w:val="24"/>
          <w:szCs w:val="24"/>
        </w:rPr>
        <w:t>,</w:t>
      </w:r>
      <w:r w:rsidRPr="000D1B9A">
        <w:rPr>
          <w:rFonts w:ascii="Times New Roman" w:hAnsi="Times New Roman" w:cs="Times New Roman"/>
          <w:sz w:val="24"/>
          <w:szCs w:val="24"/>
        </w:rPr>
        <w:t xml:space="preserve"> which leads to the reduction in obesity of the patient. </w:t>
      </w:r>
      <w:r w:rsidR="00292D59" w:rsidRPr="000D1B9A">
        <w:rPr>
          <w:rFonts w:ascii="Times New Roman" w:hAnsi="Times New Roman" w:cs="Times New Roman"/>
          <w:sz w:val="24"/>
          <w:szCs w:val="24"/>
        </w:rPr>
        <w:t>It is possible to treat t</w:t>
      </w:r>
      <w:r w:rsidRPr="000D1B9A">
        <w:rPr>
          <w:rFonts w:ascii="Times New Roman" w:hAnsi="Times New Roman" w:cs="Times New Roman"/>
          <w:sz w:val="24"/>
          <w:szCs w:val="24"/>
        </w:rPr>
        <w:t xml:space="preserve">he condition through the administration of diabetes medication that helps lower insulin levels. </w:t>
      </w:r>
      <w:r w:rsidR="00292D59" w:rsidRPr="000D1B9A">
        <w:rPr>
          <w:rFonts w:ascii="Times New Roman" w:hAnsi="Times New Roman" w:cs="Times New Roman"/>
          <w:sz w:val="24"/>
          <w:szCs w:val="24"/>
        </w:rPr>
        <w:t>One</w:t>
      </w:r>
      <w:r w:rsidRPr="000D1B9A">
        <w:rPr>
          <w:rFonts w:ascii="Times New Roman" w:hAnsi="Times New Roman" w:cs="Times New Roman"/>
          <w:sz w:val="24"/>
          <w:szCs w:val="24"/>
        </w:rPr>
        <w:t xml:space="preserve"> of the drugs utilized for the treatment of the condition </w:t>
      </w:r>
      <w:r w:rsidR="00D77484" w:rsidRPr="000D1B9A">
        <w:rPr>
          <w:rFonts w:ascii="Times New Roman" w:hAnsi="Times New Roman" w:cs="Times New Roman"/>
          <w:sz w:val="24"/>
          <w:szCs w:val="24"/>
        </w:rPr>
        <w:t>is</w:t>
      </w:r>
      <w:r w:rsidRPr="000D1B9A">
        <w:rPr>
          <w:rFonts w:ascii="Times New Roman" w:hAnsi="Times New Roman" w:cs="Times New Roman"/>
          <w:sz w:val="24"/>
          <w:szCs w:val="24"/>
        </w:rPr>
        <w:t xml:space="preserve"> metformin</w:t>
      </w:r>
      <w:r w:rsidR="00D77484" w:rsidRPr="000D1B9A">
        <w:rPr>
          <w:rFonts w:ascii="Times New Roman" w:hAnsi="Times New Roman" w:cs="Times New Roman"/>
          <w:sz w:val="24"/>
          <w:szCs w:val="24"/>
        </w:rPr>
        <w:t>,</w:t>
      </w:r>
      <w:r w:rsidRPr="000D1B9A">
        <w:rPr>
          <w:rFonts w:ascii="Times New Roman" w:hAnsi="Times New Roman" w:cs="Times New Roman"/>
          <w:sz w:val="24"/>
          <w:szCs w:val="24"/>
        </w:rPr>
        <w:t xml:space="preserve"> which works to lower the glucose production in the liver. This improves the body</w:t>
      </w:r>
      <w:r w:rsidR="00D77484" w:rsidRPr="000D1B9A">
        <w:rPr>
          <w:rFonts w:ascii="Times New Roman" w:hAnsi="Times New Roman" w:cs="Times New Roman"/>
          <w:sz w:val="24"/>
          <w:szCs w:val="24"/>
        </w:rPr>
        <w:t>’</w:t>
      </w:r>
      <w:r w:rsidRPr="000D1B9A">
        <w:rPr>
          <w:rFonts w:ascii="Times New Roman" w:hAnsi="Times New Roman" w:cs="Times New Roman"/>
          <w:sz w:val="24"/>
          <w:szCs w:val="24"/>
        </w:rPr>
        <w:t>s sensitivity to insulin production in the body (</w:t>
      </w:r>
      <w:proofErr w:type="spellStart"/>
      <w:r w:rsidRPr="000D1B9A">
        <w:rPr>
          <w:rFonts w:ascii="Times New Roman" w:hAnsi="Times New Roman" w:cs="Times New Roman"/>
          <w:sz w:val="24"/>
          <w:szCs w:val="24"/>
        </w:rPr>
        <w:t>Ferraù</w:t>
      </w:r>
      <w:proofErr w:type="spellEnd"/>
      <w:r w:rsidRPr="000D1B9A">
        <w:rPr>
          <w:rFonts w:ascii="Times New Roman" w:hAnsi="Times New Roman" w:cs="Times New Roman"/>
          <w:sz w:val="24"/>
          <w:szCs w:val="24"/>
        </w:rPr>
        <w:t xml:space="preserve"> et al., 2018). </w:t>
      </w:r>
      <w:r w:rsidR="00D77484" w:rsidRPr="000D1B9A">
        <w:rPr>
          <w:rFonts w:ascii="Times New Roman" w:hAnsi="Times New Roman" w:cs="Times New Roman"/>
          <w:sz w:val="24"/>
          <w:szCs w:val="24"/>
        </w:rPr>
        <w:t xml:space="preserve">Additionally, it is possible to use </w:t>
      </w:r>
      <w:r w:rsidRPr="000D1B9A">
        <w:rPr>
          <w:rFonts w:ascii="Times New Roman" w:hAnsi="Times New Roman" w:cs="Times New Roman"/>
          <w:sz w:val="24"/>
          <w:szCs w:val="24"/>
        </w:rPr>
        <w:t xml:space="preserve">sulfonylureas to help the body in secreting more insulin. These medication and treatment procedures </w:t>
      </w:r>
      <w:r w:rsidR="00D77484" w:rsidRPr="000D1B9A">
        <w:rPr>
          <w:rFonts w:ascii="Times New Roman" w:hAnsi="Times New Roman" w:cs="Times New Roman"/>
          <w:sz w:val="24"/>
          <w:szCs w:val="24"/>
        </w:rPr>
        <w:t>aim to</w:t>
      </w:r>
      <w:r w:rsidRPr="000D1B9A">
        <w:rPr>
          <w:rFonts w:ascii="Times New Roman" w:hAnsi="Times New Roman" w:cs="Times New Roman"/>
          <w:sz w:val="24"/>
          <w:szCs w:val="24"/>
        </w:rPr>
        <w:t xml:space="preserve"> increase the production and presence of insulin in the body.</w:t>
      </w:r>
    </w:p>
    <w:p w14:paraId="1CA80EA1" w14:textId="77777777" w:rsidR="001C7665" w:rsidRPr="000D1B9A" w:rsidRDefault="001C7665" w:rsidP="00506CB0">
      <w:pPr>
        <w:spacing w:after="0" w:line="480" w:lineRule="auto"/>
        <w:contextualSpacing/>
        <w:jc w:val="center"/>
        <w:rPr>
          <w:rFonts w:ascii="Times New Roman" w:hAnsi="Times New Roman" w:cs="Times New Roman"/>
          <w:sz w:val="24"/>
          <w:szCs w:val="24"/>
        </w:rPr>
      </w:pPr>
      <w:r w:rsidRPr="000D1B9A">
        <w:rPr>
          <w:rFonts w:ascii="Times New Roman" w:hAnsi="Times New Roman" w:cs="Times New Roman"/>
          <w:noProof/>
          <w:sz w:val="24"/>
          <w:szCs w:val="24"/>
        </w:rPr>
        <w:lastRenderedPageBreak/>
        <w:drawing>
          <wp:inline distT="0" distB="0" distL="0" distR="0" wp14:anchorId="797412B4" wp14:editId="74FE6E4F">
            <wp:extent cx="1335262" cy="1089497"/>
            <wp:effectExtent l="19050" t="0" r="0" b="0"/>
            <wp:docPr id="1" name="Picture 1" descr="Image result for pictures of insulin syri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s of insulin syringes"/>
                    <pic:cNvPicPr>
                      <a:picLocks noChangeAspect="1" noChangeArrowheads="1"/>
                    </pic:cNvPicPr>
                  </pic:nvPicPr>
                  <pic:blipFill>
                    <a:blip r:embed="rId8" cstate="print"/>
                    <a:srcRect/>
                    <a:stretch>
                      <a:fillRect/>
                    </a:stretch>
                  </pic:blipFill>
                  <pic:spPr bwMode="auto">
                    <a:xfrm>
                      <a:off x="0" y="0"/>
                      <a:ext cx="1336912" cy="1090844"/>
                    </a:xfrm>
                    <a:prstGeom prst="rect">
                      <a:avLst/>
                    </a:prstGeom>
                    <a:noFill/>
                    <a:ln w="9525">
                      <a:noFill/>
                      <a:miter lim="800000"/>
                      <a:headEnd/>
                      <a:tailEnd/>
                    </a:ln>
                  </pic:spPr>
                </pic:pic>
              </a:graphicData>
            </a:graphic>
          </wp:inline>
        </w:drawing>
      </w:r>
    </w:p>
    <w:p w14:paraId="7645EAC9" w14:textId="77777777" w:rsidR="001C7665" w:rsidRPr="000D1B9A" w:rsidRDefault="001C7665" w:rsidP="00506CB0">
      <w:pPr>
        <w:spacing w:after="0" w:line="480" w:lineRule="auto"/>
        <w:ind w:firstLine="720"/>
        <w:contextualSpacing/>
        <w:jc w:val="center"/>
        <w:rPr>
          <w:rFonts w:ascii="Times New Roman" w:hAnsi="Times New Roman" w:cs="Times New Roman"/>
          <w:sz w:val="24"/>
          <w:szCs w:val="24"/>
        </w:rPr>
      </w:pPr>
      <w:r w:rsidRPr="000D1B9A">
        <w:rPr>
          <w:rFonts w:ascii="Times New Roman" w:hAnsi="Times New Roman" w:cs="Times New Roman"/>
          <w:sz w:val="24"/>
          <w:szCs w:val="24"/>
        </w:rPr>
        <w:t xml:space="preserve">Figure B. Insulin </w:t>
      </w:r>
      <w:r w:rsidR="00D77484" w:rsidRPr="000D1B9A">
        <w:rPr>
          <w:rFonts w:ascii="Times New Roman" w:hAnsi="Times New Roman" w:cs="Times New Roman"/>
          <w:sz w:val="24"/>
          <w:szCs w:val="24"/>
        </w:rPr>
        <w:t>d</w:t>
      </w:r>
      <w:r w:rsidRPr="000D1B9A">
        <w:rPr>
          <w:rFonts w:ascii="Times New Roman" w:hAnsi="Times New Roman" w:cs="Times New Roman"/>
          <w:sz w:val="24"/>
          <w:szCs w:val="24"/>
        </w:rPr>
        <w:t>osage</w:t>
      </w:r>
      <w:r w:rsidR="00E941E5" w:rsidRPr="000D1B9A">
        <w:rPr>
          <w:rFonts w:ascii="Times New Roman" w:hAnsi="Times New Roman" w:cs="Times New Roman"/>
          <w:sz w:val="24"/>
          <w:szCs w:val="24"/>
        </w:rPr>
        <w:t xml:space="preserve"> (</w:t>
      </w:r>
      <w:proofErr w:type="spellStart"/>
      <w:r w:rsidR="00E941E5" w:rsidRPr="000D1B9A">
        <w:rPr>
          <w:rFonts w:ascii="Times New Roman" w:hAnsi="Times New Roman" w:cs="Times New Roman"/>
          <w:sz w:val="24"/>
          <w:szCs w:val="24"/>
        </w:rPr>
        <w:t>Ferraù</w:t>
      </w:r>
      <w:proofErr w:type="spellEnd"/>
      <w:r w:rsidR="00E941E5" w:rsidRPr="000D1B9A">
        <w:rPr>
          <w:rFonts w:ascii="Times New Roman" w:hAnsi="Times New Roman" w:cs="Times New Roman"/>
          <w:sz w:val="24"/>
          <w:szCs w:val="24"/>
        </w:rPr>
        <w:t xml:space="preserve"> et al., 2018)</w:t>
      </w:r>
    </w:p>
    <w:p w14:paraId="734D18FA" w14:textId="77777777" w:rsidR="00675CAA" w:rsidRPr="000D1B9A" w:rsidRDefault="00675CAA" w:rsidP="00506CB0">
      <w:pPr>
        <w:spacing w:after="0" w:line="480" w:lineRule="auto"/>
        <w:contextualSpacing/>
        <w:jc w:val="center"/>
        <w:rPr>
          <w:rFonts w:ascii="Times New Roman" w:hAnsi="Times New Roman" w:cs="Times New Roman"/>
          <w:b/>
          <w:sz w:val="24"/>
          <w:szCs w:val="24"/>
        </w:rPr>
      </w:pPr>
    </w:p>
    <w:p w14:paraId="6FC427AD" w14:textId="77777777" w:rsidR="00675CAA" w:rsidRPr="000D1B9A" w:rsidRDefault="00675CAA" w:rsidP="00506CB0">
      <w:pPr>
        <w:spacing w:after="0" w:line="480" w:lineRule="auto"/>
        <w:contextualSpacing/>
        <w:jc w:val="center"/>
        <w:rPr>
          <w:rFonts w:ascii="Times New Roman" w:hAnsi="Times New Roman" w:cs="Times New Roman"/>
          <w:b/>
          <w:sz w:val="24"/>
          <w:szCs w:val="24"/>
        </w:rPr>
      </w:pPr>
    </w:p>
    <w:p w14:paraId="53331799" w14:textId="77777777" w:rsidR="00675CAA" w:rsidRPr="000D1B9A" w:rsidRDefault="00675CAA" w:rsidP="00506CB0">
      <w:pPr>
        <w:spacing w:after="0" w:line="480" w:lineRule="auto"/>
        <w:contextualSpacing/>
        <w:jc w:val="center"/>
        <w:rPr>
          <w:rFonts w:ascii="Times New Roman" w:hAnsi="Times New Roman" w:cs="Times New Roman"/>
          <w:b/>
          <w:sz w:val="24"/>
          <w:szCs w:val="24"/>
        </w:rPr>
      </w:pPr>
    </w:p>
    <w:p w14:paraId="6A1D3D3E" w14:textId="77777777" w:rsidR="00675CAA" w:rsidRPr="000D1B9A" w:rsidRDefault="00675CAA" w:rsidP="00506CB0">
      <w:pPr>
        <w:spacing w:after="0" w:line="480" w:lineRule="auto"/>
        <w:contextualSpacing/>
        <w:jc w:val="center"/>
        <w:rPr>
          <w:rFonts w:ascii="Times New Roman" w:hAnsi="Times New Roman" w:cs="Times New Roman"/>
          <w:b/>
          <w:sz w:val="24"/>
          <w:szCs w:val="24"/>
        </w:rPr>
      </w:pPr>
    </w:p>
    <w:p w14:paraId="7EC36C9B" w14:textId="77777777" w:rsidR="00675CAA" w:rsidRPr="000D1B9A" w:rsidRDefault="00675CAA" w:rsidP="00506CB0">
      <w:pPr>
        <w:spacing w:after="0" w:line="480" w:lineRule="auto"/>
        <w:contextualSpacing/>
        <w:jc w:val="center"/>
        <w:rPr>
          <w:rFonts w:ascii="Times New Roman" w:hAnsi="Times New Roman" w:cs="Times New Roman"/>
          <w:b/>
          <w:sz w:val="24"/>
          <w:szCs w:val="24"/>
        </w:rPr>
      </w:pPr>
    </w:p>
    <w:p w14:paraId="2A2A6488" w14:textId="77777777" w:rsidR="00675CAA" w:rsidRPr="000D1B9A" w:rsidRDefault="00675CAA" w:rsidP="00506CB0">
      <w:pPr>
        <w:spacing w:after="0" w:line="480" w:lineRule="auto"/>
        <w:contextualSpacing/>
        <w:jc w:val="center"/>
        <w:rPr>
          <w:rFonts w:ascii="Times New Roman" w:hAnsi="Times New Roman" w:cs="Times New Roman"/>
          <w:b/>
          <w:sz w:val="24"/>
          <w:szCs w:val="24"/>
        </w:rPr>
      </w:pPr>
    </w:p>
    <w:p w14:paraId="375F7060" w14:textId="77777777" w:rsidR="00675CAA" w:rsidRPr="000D1B9A" w:rsidRDefault="00675CAA" w:rsidP="00506CB0">
      <w:pPr>
        <w:spacing w:after="0" w:line="480" w:lineRule="auto"/>
        <w:contextualSpacing/>
        <w:jc w:val="center"/>
        <w:rPr>
          <w:rFonts w:ascii="Times New Roman" w:hAnsi="Times New Roman" w:cs="Times New Roman"/>
          <w:b/>
          <w:sz w:val="24"/>
          <w:szCs w:val="24"/>
        </w:rPr>
      </w:pPr>
    </w:p>
    <w:p w14:paraId="6366EAD7" w14:textId="790A835C" w:rsidR="003C4813" w:rsidRPr="000D1B9A" w:rsidRDefault="003C4813" w:rsidP="00506CB0">
      <w:pPr>
        <w:spacing w:after="0" w:line="480" w:lineRule="auto"/>
        <w:contextualSpacing/>
        <w:jc w:val="center"/>
        <w:rPr>
          <w:rFonts w:ascii="Times New Roman" w:hAnsi="Times New Roman" w:cs="Times New Roman"/>
          <w:b/>
          <w:sz w:val="24"/>
          <w:szCs w:val="24"/>
        </w:rPr>
      </w:pPr>
      <w:r w:rsidRPr="000D1B9A">
        <w:rPr>
          <w:rFonts w:ascii="Times New Roman" w:hAnsi="Times New Roman" w:cs="Times New Roman"/>
          <w:b/>
          <w:sz w:val="24"/>
          <w:szCs w:val="24"/>
        </w:rPr>
        <w:t xml:space="preserve">Incorporation of ADPIE </w:t>
      </w:r>
      <w:r w:rsidR="00D77484" w:rsidRPr="000D1B9A">
        <w:rPr>
          <w:rFonts w:ascii="Times New Roman" w:hAnsi="Times New Roman" w:cs="Times New Roman"/>
          <w:b/>
          <w:sz w:val="24"/>
          <w:szCs w:val="24"/>
        </w:rPr>
        <w:t>in</w:t>
      </w:r>
      <w:r w:rsidRPr="000D1B9A">
        <w:rPr>
          <w:rFonts w:ascii="Times New Roman" w:hAnsi="Times New Roman" w:cs="Times New Roman"/>
          <w:b/>
          <w:sz w:val="24"/>
          <w:szCs w:val="24"/>
        </w:rPr>
        <w:t>to the Case Study</w:t>
      </w:r>
      <w:r w:rsidR="003005C8">
        <w:rPr>
          <w:rFonts w:ascii="Times New Roman" w:hAnsi="Times New Roman" w:cs="Times New Roman"/>
          <w:b/>
          <w:sz w:val="24"/>
          <w:szCs w:val="24"/>
        </w:rPr>
        <w:t xml:space="preserve"> </w:t>
      </w:r>
    </w:p>
    <w:p w14:paraId="7E4C1D62" w14:textId="511A432F" w:rsidR="003C4813" w:rsidRPr="000D1B9A" w:rsidRDefault="003C4813" w:rsidP="00506CB0">
      <w:pPr>
        <w:spacing w:after="0" w:line="480" w:lineRule="auto"/>
        <w:contextualSpacing/>
        <w:rPr>
          <w:rFonts w:ascii="Times New Roman" w:hAnsi="Times New Roman" w:cs="Times New Roman"/>
          <w:b/>
          <w:i/>
          <w:sz w:val="24"/>
          <w:szCs w:val="24"/>
        </w:rPr>
      </w:pPr>
      <w:r w:rsidRPr="000D1B9A">
        <w:rPr>
          <w:rFonts w:ascii="Times New Roman" w:hAnsi="Times New Roman" w:cs="Times New Roman"/>
          <w:b/>
          <w:i/>
          <w:sz w:val="24"/>
          <w:szCs w:val="24"/>
        </w:rPr>
        <w:t>Assessment</w:t>
      </w:r>
      <w:r w:rsidR="0066269A" w:rsidRPr="000D1B9A">
        <w:rPr>
          <w:rFonts w:ascii="Times New Roman" w:hAnsi="Times New Roman" w:cs="Times New Roman"/>
          <w:b/>
          <w:i/>
          <w:sz w:val="24"/>
          <w:szCs w:val="24"/>
        </w:rPr>
        <w:t>:</w:t>
      </w:r>
    </w:p>
    <w:tbl>
      <w:tblPr>
        <w:tblStyle w:val="TableGrid"/>
        <w:tblW w:w="0" w:type="auto"/>
        <w:tblLook w:val="04A0" w:firstRow="1" w:lastRow="0" w:firstColumn="1" w:lastColumn="0" w:noHBand="0" w:noVBand="1"/>
      </w:tblPr>
      <w:tblGrid>
        <w:gridCol w:w="2331"/>
        <w:gridCol w:w="2333"/>
        <w:gridCol w:w="2330"/>
        <w:gridCol w:w="2356"/>
      </w:tblGrid>
      <w:tr w:rsidR="00675CAA" w:rsidRPr="000D1B9A" w14:paraId="0B67DA26" w14:textId="77777777" w:rsidTr="00675CAA">
        <w:tc>
          <w:tcPr>
            <w:tcW w:w="2394" w:type="dxa"/>
          </w:tcPr>
          <w:p w14:paraId="49102C4A" w14:textId="77777777" w:rsidR="00675CAA" w:rsidRPr="000D1B9A" w:rsidRDefault="00675CAA" w:rsidP="00506CB0">
            <w:pPr>
              <w:spacing w:line="480" w:lineRule="auto"/>
              <w:contextualSpacing/>
              <w:rPr>
                <w:rFonts w:ascii="Times New Roman" w:hAnsi="Times New Roman" w:cs="Times New Roman"/>
                <w:sz w:val="24"/>
                <w:szCs w:val="24"/>
                <w:u w:val="single"/>
              </w:rPr>
            </w:pPr>
            <w:proofErr w:type="gramStart"/>
            <w:r w:rsidRPr="000D1B9A">
              <w:rPr>
                <w:rFonts w:ascii="Times New Roman" w:hAnsi="Times New Roman" w:cs="Times New Roman"/>
                <w:sz w:val="24"/>
                <w:szCs w:val="24"/>
                <w:u w:val="single"/>
              </w:rPr>
              <w:t>PSYCHO SOCIAL</w:t>
            </w:r>
            <w:proofErr w:type="gramEnd"/>
          </w:p>
          <w:p w14:paraId="0C7FFE1C" w14:textId="77777777" w:rsidR="00675CAA" w:rsidRPr="000D1B9A" w:rsidRDefault="00675CAA" w:rsidP="00506CB0">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-Patient feels dizzy and always sleepy.</w:t>
            </w:r>
          </w:p>
          <w:p w14:paraId="254428E1" w14:textId="77777777" w:rsidR="00675CAA" w:rsidRPr="000D1B9A" w:rsidRDefault="00675CAA" w:rsidP="00506CB0">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 xml:space="preserve">“I do not want to be disturbed from my </w:t>
            </w:r>
            <w:proofErr w:type="gramStart"/>
            <w:r w:rsidRPr="000D1B9A">
              <w:rPr>
                <w:rFonts w:ascii="Times New Roman" w:hAnsi="Times New Roman" w:cs="Times New Roman"/>
                <w:sz w:val="24"/>
                <w:szCs w:val="24"/>
              </w:rPr>
              <w:t>sleep</w:t>
            </w:r>
            <w:proofErr w:type="gramEnd"/>
            <w:r w:rsidRPr="000D1B9A">
              <w:rPr>
                <w:rFonts w:ascii="Times New Roman" w:hAnsi="Times New Roman" w:cs="Times New Roman"/>
                <w:sz w:val="24"/>
                <w:szCs w:val="24"/>
              </w:rPr>
              <w:t>”</w:t>
            </w:r>
          </w:p>
          <w:p w14:paraId="42E0F5C3" w14:textId="4CB81301" w:rsidR="00675CAA" w:rsidRPr="000D1B9A" w:rsidRDefault="00675CAA" w:rsidP="00506CB0">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-p</w:t>
            </w:r>
            <w:r w:rsidR="00A01F01" w:rsidRPr="000D1B9A">
              <w:rPr>
                <w:rFonts w:ascii="Times New Roman" w:hAnsi="Times New Roman" w:cs="Times New Roman"/>
                <w:sz w:val="24"/>
                <w:szCs w:val="24"/>
              </w:rPr>
              <w:t>atien</w:t>
            </w:r>
            <w:r w:rsidRPr="000D1B9A">
              <w:rPr>
                <w:rFonts w:ascii="Times New Roman" w:hAnsi="Times New Roman" w:cs="Times New Roman"/>
                <w:sz w:val="24"/>
                <w:szCs w:val="24"/>
              </w:rPr>
              <w:t xml:space="preserve">t does not want to discuss about </w:t>
            </w:r>
            <w:r w:rsidRPr="000D1B9A">
              <w:rPr>
                <w:rFonts w:ascii="Times New Roman" w:hAnsi="Times New Roman" w:cs="Times New Roman"/>
                <w:sz w:val="24"/>
                <w:szCs w:val="24"/>
              </w:rPr>
              <w:lastRenderedPageBreak/>
              <w:t xml:space="preserve">his abrupt weight gain condition. </w:t>
            </w:r>
          </w:p>
          <w:p w14:paraId="4B411241" w14:textId="03E30D5F" w:rsidR="00675CAA" w:rsidRPr="000D1B9A" w:rsidRDefault="00675CAA" w:rsidP="00506CB0">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 xml:space="preserve">“I feel that am a </w:t>
            </w:r>
            <w:r w:rsidR="008D7BDC" w:rsidRPr="000D1B9A">
              <w:rPr>
                <w:rFonts w:ascii="Times New Roman" w:hAnsi="Times New Roman" w:cs="Times New Roman"/>
                <w:sz w:val="24"/>
                <w:szCs w:val="24"/>
              </w:rPr>
              <w:t>burden</w:t>
            </w:r>
            <w:r w:rsidRPr="000D1B9A">
              <w:rPr>
                <w:rFonts w:ascii="Times New Roman" w:hAnsi="Times New Roman" w:cs="Times New Roman"/>
                <w:sz w:val="24"/>
                <w:szCs w:val="24"/>
              </w:rPr>
              <w:t xml:space="preserve"> to my wife who does all chores for me”.</w:t>
            </w:r>
          </w:p>
          <w:p w14:paraId="1A662E58" w14:textId="77777777" w:rsidR="00675CAA" w:rsidRPr="000D1B9A" w:rsidRDefault="00675CAA" w:rsidP="00506CB0">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w:t>
            </w:r>
            <w:bookmarkStart w:id="0" w:name="_Hlk64063993"/>
            <w:r w:rsidRPr="000D1B9A">
              <w:rPr>
                <w:rFonts w:ascii="Times New Roman" w:hAnsi="Times New Roman" w:cs="Times New Roman"/>
                <w:sz w:val="24"/>
                <w:szCs w:val="24"/>
              </w:rPr>
              <w:t xml:space="preserve">Feels isolated by the community members </w:t>
            </w:r>
            <w:bookmarkEnd w:id="0"/>
            <w:r w:rsidRPr="000D1B9A">
              <w:rPr>
                <w:rFonts w:ascii="Times New Roman" w:hAnsi="Times New Roman" w:cs="Times New Roman"/>
                <w:sz w:val="24"/>
                <w:szCs w:val="24"/>
              </w:rPr>
              <w:t xml:space="preserve">who do not check on him as before. </w:t>
            </w:r>
          </w:p>
        </w:tc>
        <w:tc>
          <w:tcPr>
            <w:tcW w:w="2394" w:type="dxa"/>
          </w:tcPr>
          <w:p w14:paraId="5D0C9A91" w14:textId="77777777" w:rsidR="00675CAA" w:rsidRPr="000D1B9A" w:rsidRDefault="00675CAA" w:rsidP="00675CAA">
            <w:pPr>
              <w:spacing w:line="480" w:lineRule="auto"/>
              <w:contextualSpacing/>
              <w:jc w:val="center"/>
              <w:rPr>
                <w:rFonts w:ascii="Times New Roman" w:hAnsi="Times New Roman" w:cs="Times New Roman"/>
                <w:sz w:val="24"/>
                <w:szCs w:val="24"/>
                <w:u w:val="single"/>
              </w:rPr>
            </w:pPr>
            <w:r w:rsidRPr="000D1B9A">
              <w:rPr>
                <w:rFonts w:ascii="Times New Roman" w:hAnsi="Times New Roman" w:cs="Times New Roman"/>
                <w:sz w:val="24"/>
                <w:szCs w:val="24"/>
                <w:u w:val="single"/>
              </w:rPr>
              <w:lastRenderedPageBreak/>
              <w:t>URINARY</w:t>
            </w:r>
          </w:p>
          <w:p w14:paraId="47929A25" w14:textId="77777777" w:rsidR="00675CAA" w:rsidRPr="000D1B9A" w:rsidRDefault="00675CAA" w:rsidP="00675CAA">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-Patient experiences high rates of urination levels.</w:t>
            </w:r>
          </w:p>
          <w:p w14:paraId="5E3065BD" w14:textId="586BC103" w:rsidR="00675CAA" w:rsidRPr="000D1B9A" w:rsidRDefault="00675CAA" w:rsidP="00675CAA">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 xml:space="preserve">-the urine is colorless </w:t>
            </w:r>
            <w:r w:rsidR="00EA00CF" w:rsidRPr="000D1B9A">
              <w:rPr>
                <w:rFonts w:ascii="Times New Roman" w:hAnsi="Times New Roman" w:cs="Times New Roman"/>
                <w:sz w:val="24"/>
                <w:szCs w:val="24"/>
              </w:rPr>
              <w:t>but sweet smelling</w:t>
            </w:r>
            <w:r w:rsidRPr="000D1B9A">
              <w:rPr>
                <w:rFonts w:ascii="Times New Roman" w:hAnsi="Times New Roman" w:cs="Times New Roman"/>
                <w:sz w:val="24"/>
                <w:szCs w:val="24"/>
              </w:rPr>
              <w:t>.</w:t>
            </w:r>
          </w:p>
        </w:tc>
        <w:tc>
          <w:tcPr>
            <w:tcW w:w="2394" w:type="dxa"/>
          </w:tcPr>
          <w:p w14:paraId="01BBFDDF" w14:textId="77777777" w:rsidR="00675CAA" w:rsidRPr="000D1B9A" w:rsidRDefault="00675CAA" w:rsidP="00675CAA">
            <w:pPr>
              <w:spacing w:line="480" w:lineRule="auto"/>
              <w:contextualSpacing/>
              <w:jc w:val="center"/>
              <w:rPr>
                <w:rFonts w:ascii="Times New Roman" w:hAnsi="Times New Roman" w:cs="Times New Roman"/>
                <w:sz w:val="24"/>
                <w:szCs w:val="24"/>
                <w:u w:val="single"/>
              </w:rPr>
            </w:pPr>
            <w:r w:rsidRPr="000D1B9A">
              <w:rPr>
                <w:rFonts w:ascii="Times New Roman" w:hAnsi="Times New Roman" w:cs="Times New Roman"/>
                <w:sz w:val="24"/>
                <w:szCs w:val="24"/>
                <w:u w:val="single"/>
              </w:rPr>
              <w:t>CARDIAC</w:t>
            </w:r>
          </w:p>
          <w:p w14:paraId="2407114E" w14:textId="77777777" w:rsidR="00675CAA" w:rsidRPr="000D1B9A" w:rsidRDefault="00675CAA" w:rsidP="00675CAA">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High bp</w:t>
            </w:r>
          </w:p>
          <w:p w14:paraId="3E2FA725" w14:textId="2B5B7BB7" w:rsidR="00675CAA" w:rsidRPr="000D1B9A" w:rsidRDefault="00675CAA" w:rsidP="00675CAA">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-1</w:t>
            </w:r>
            <w:r w:rsidR="00785BBA">
              <w:rPr>
                <w:rFonts w:ascii="Times New Roman" w:hAnsi="Times New Roman" w:cs="Times New Roman"/>
                <w:sz w:val="24"/>
                <w:szCs w:val="24"/>
              </w:rPr>
              <w:t>82</w:t>
            </w:r>
            <w:r w:rsidRPr="000D1B9A">
              <w:rPr>
                <w:rFonts w:ascii="Times New Roman" w:hAnsi="Times New Roman" w:cs="Times New Roman"/>
                <w:sz w:val="24"/>
                <w:szCs w:val="24"/>
              </w:rPr>
              <w:t>/</w:t>
            </w:r>
            <w:r w:rsidR="00785BBA">
              <w:rPr>
                <w:rFonts w:ascii="Times New Roman" w:hAnsi="Times New Roman" w:cs="Times New Roman"/>
                <w:sz w:val="24"/>
                <w:szCs w:val="24"/>
              </w:rPr>
              <w:t>1</w:t>
            </w:r>
            <w:r w:rsidRPr="000D1B9A">
              <w:rPr>
                <w:rFonts w:ascii="Times New Roman" w:hAnsi="Times New Roman" w:cs="Times New Roman"/>
                <w:sz w:val="24"/>
                <w:szCs w:val="24"/>
              </w:rPr>
              <w:t>0</w:t>
            </w:r>
            <w:r w:rsidR="00785BBA">
              <w:rPr>
                <w:rFonts w:ascii="Times New Roman" w:hAnsi="Times New Roman" w:cs="Times New Roman"/>
                <w:sz w:val="24"/>
                <w:szCs w:val="24"/>
              </w:rPr>
              <w:t>5</w:t>
            </w:r>
            <w:r w:rsidRPr="000D1B9A">
              <w:rPr>
                <w:rFonts w:ascii="Times New Roman" w:hAnsi="Times New Roman" w:cs="Times New Roman"/>
                <w:sz w:val="24"/>
                <w:szCs w:val="24"/>
              </w:rPr>
              <w:t xml:space="preserve"> mm/Hg</w:t>
            </w:r>
          </w:p>
          <w:p w14:paraId="452BFDB3" w14:textId="77777777" w:rsidR="00675CAA" w:rsidRPr="000D1B9A" w:rsidRDefault="00675CAA" w:rsidP="00675CAA">
            <w:pPr>
              <w:spacing w:line="480" w:lineRule="auto"/>
              <w:contextualSpacing/>
              <w:rPr>
                <w:rFonts w:ascii="Times New Roman" w:hAnsi="Times New Roman" w:cs="Times New Roman"/>
                <w:sz w:val="24"/>
                <w:szCs w:val="24"/>
              </w:rPr>
            </w:pPr>
            <w:r w:rsidRPr="000D1B9A">
              <w:rPr>
                <w:rFonts w:ascii="Times New Roman" w:hAnsi="Times New Roman" w:cs="Times New Roman"/>
                <w:sz w:val="24"/>
                <w:szCs w:val="24"/>
              </w:rPr>
              <w:t>-Swollen Feet</w:t>
            </w:r>
          </w:p>
        </w:tc>
        <w:tc>
          <w:tcPr>
            <w:tcW w:w="2394" w:type="dxa"/>
          </w:tcPr>
          <w:p w14:paraId="43B08BE7" w14:textId="77777777" w:rsidR="00675CAA" w:rsidRPr="000D1B9A" w:rsidRDefault="00675CAA" w:rsidP="00506CB0">
            <w:pPr>
              <w:spacing w:line="480" w:lineRule="auto"/>
              <w:contextualSpacing/>
              <w:rPr>
                <w:rFonts w:ascii="Times New Roman" w:hAnsi="Times New Roman" w:cs="Times New Roman"/>
                <w:sz w:val="24"/>
                <w:szCs w:val="24"/>
                <w:u w:val="single"/>
              </w:rPr>
            </w:pPr>
            <w:r w:rsidRPr="000D1B9A">
              <w:rPr>
                <w:rFonts w:ascii="Times New Roman" w:hAnsi="Times New Roman" w:cs="Times New Roman"/>
                <w:sz w:val="24"/>
                <w:szCs w:val="24"/>
                <w:u w:val="single"/>
              </w:rPr>
              <w:t>MEDICATION</w:t>
            </w:r>
          </w:p>
          <w:p w14:paraId="66F3E885" w14:textId="77777777" w:rsidR="00675CAA" w:rsidRPr="000D1B9A" w:rsidRDefault="00675CAA" w:rsidP="00675CAA">
            <w:pPr>
              <w:spacing w:line="480" w:lineRule="auto"/>
              <w:rPr>
                <w:rFonts w:ascii="Times New Roman" w:hAnsi="Times New Roman" w:cs="Times New Roman"/>
                <w:sz w:val="24"/>
                <w:szCs w:val="24"/>
              </w:rPr>
            </w:pPr>
            <w:r w:rsidRPr="000D1B9A">
              <w:rPr>
                <w:rFonts w:ascii="Times New Roman" w:hAnsi="Times New Roman" w:cs="Times New Roman"/>
                <w:sz w:val="24"/>
                <w:szCs w:val="24"/>
              </w:rPr>
              <w:t>-Container with</w:t>
            </w:r>
            <w:r w:rsidRPr="000D1B9A">
              <w:rPr>
                <w:rFonts w:ascii="Times New Roman" w:hAnsi="Times New Roman" w:cs="Times New Roman"/>
                <w:sz w:val="24"/>
                <w:szCs w:val="24"/>
                <w:u w:val="single"/>
              </w:rPr>
              <w:t xml:space="preserve"> </w:t>
            </w:r>
            <w:r w:rsidRPr="000D1B9A">
              <w:rPr>
                <w:rFonts w:ascii="Times New Roman" w:hAnsi="Times New Roman" w:cs="Times New Roman"/>
                <w:sz w:val="24"/>
                <w:szCs w:val="24"/>
              </w:rPr>
              <w:t>incomplete dosage.</w:t>
            </w:r>
          </w:p>
          <w:p w14:paraId="362C1AB9" w14:textId="77777777" w:rsidR="00675CAA" w:rsidRPr="000D1B9A" w:rsidRDefault="00675CAA" w:rsidP="00675CAA">
            <w:pPr>
              <w:spacing w:line="480" w:lineRule="auto"/>
              <w:rPr>
                <w:rFonts w:ascii="Times New Roman" w:hAnsi="Times New Roman" w:cs="Times New Roman"/>
                <w:sz w:val="24"/>
                <w:szCs w:val="24"/>
              </w:rPr>
            </w:pPr>
            <w:r w:rsidRPr="000D1B9A">
              <w:rPr>
                <w:rFonts w:ascii="Times New Roman" w:hAnsi="Times New Roman" w:cs="Times New Roman"/>
                <w:sz w:val="24"/>
                <w:szCs w:val="24"/>
              </w:rPr>
              <w:t xml:space="preserve">- Painkillers </w:t>
            </w:r>
          </w:p>
          <w:p w14:paraId="5509EDF8" w14:textId="77777777" w:rsidR="00675CAA" w:rsidRPr="000D1B9A" w:rsidRDefault="00675CAA" w:rsidP="00675CAA">
            <w:pPr>
              <w:spacing w:line="480" w:lineRule="auto"/>
              <w:rPr>
                <w:rFonts w:ascii="Times New Roman" w:hAnsi="Times New Roman" w:cs="Times New Roman"/>
                <w:sz w:val="24"/>
                <w:szCs w:val="24"/>
              </w:rPr>
            </w:pPr>
            <w:r w:rsidRPr="000D1B9A">
              <w:rPr>
                <w:rFonts w:ascii="Times New Roman" w:hAnsi="Times New Roman" w:cs="Times New Roman"/>
                <w:sz w:val="24"/>
                <w:szCs w:val="24"/>
              </w:rPr>
              <w:t>MISSING:</w:t>
            </w:r>
          </w:p>
          <w:p w14:paraId="78FB16DC" w14:textId="77777777" w:rsidR="00675CAA" w:rsidRPr="000D1B9A" w:rsidRDefault="00675CAA" w:rsidP="00675CAA">
            <w:pPr>
              <w:spacing w:line="480" w:lineRule="auto"/>
              <w:rPr>
                <w:rFonts w:ascii="Times New Roman" w:hAnsi="Times New Roman" w:cs="Times New Roman"/>
                <w:sz w:val="24"/>
                <w:szCs w:val="24"/>
              </w:rPr>
            </w:pPr>
            <w:r w:rsidRPr="000D1B9A">
              <w:rPr>
                <w:rFonts w:ascii="Times New Roman" w:hAnsi="Times New Roman" w:cs="Times New Roman"/>
                <w:sz w:val="24"/>
                <w:szCs w:val="24"/>
              </w:rPr>
              <w:t>-alpha-glycosidase inhibitors</w:t>
            </w:r>
          </w:p>
          <w:p w14:paraId="53A8F8F8" w14:textId="77777777" w:rsidR="00675CAA" w:rsidRPr="000D1B9A" w:rsidRDefault="00675CAA" w:rsidP="00675CAA">
            <w:pPr>
              <w:spacing w:line="480" w:lineRule="auto"/>
              <w:rPr>
                <w:rFonts w:ascii="Times New Roman" w:hAnsi="Times New Roman" w:cs="Times New Roman"/>
                <w:sz w:val="24"/>
                <w:szCs w:val="24"/>
              </w:rPr>
            </w:pPr>
            <w:r w:rsidRPr="000D1B9A">
              <w:rPr>
                <w:rFonts w:ascii="Times New Roman" w:hAnsi="Times New Roman" w:cs="Times New Roman"/>
                <w:sz w:val="24"/>
                <w:szCs w:val="24"/>
              </w:rPr>
              <w:t>TAKES:</w:t>
            </w:r>
          </w:p>
          <w:p w14:paraId="14643676" w14:textId="77777777" w:rsidR="00675CAA" w:rsidRPr="000D1B9A" w:rsidRDefault="00675CAA" w:rsidP="00675CAA">
            <w:pPr>
              <w:spacing w:line="480" w:lineRule="auto"/>
              <w:rPr>
                <w:rFonts w:ascii="Times New Roman" w:hAnsi="Times New Roman" w:cs="Times New Roman"/>
                <w:sz w:val="24"/>
                <w:szCs w:val="24"/>
              </w:rPr>
            </w:pPr>
            <w:r w:rsidRPr="000D1B9A">
              <w:rPr>
                <w:rFonts w:ascii="Times New Roman" w:hAnsi="Times New Roman" w:cs="Times New Roman"/>
                <w:sz w:val="24"/>
                <w:szCs w:val="24"/>
              </w:rPr>
              <w:t>-Sulfonylureas</w:t>
            </w:r>
          </w:p>
          <w:p w14:paraId="638A03B6" w14:textId="77777777" w:rsidR="00675CAA" w:rsidRPr="000D1B9A" w:rsidRDefault="00675CAA" w:rsidP="00675CAA">
            <w:pPr>
              <w:spacing w:line="480" w:lineRule="auto"/>
              <w:rPr>
                <w:rFonts w:ascii="Times New Roman" w:hAnsi="Times New Roman" w:cs="Times New Roman"/>
                <w:sz w:val="24"/>
                <w:szCs w:val="24"/>
              </w:rPr>
            </w:pPr>
            <w:r w:rsidRPr="000D1B9A">
              <w:rPr>
                <w:rFonts w:ascii="Times New Roman" w:hAnsi="Times New Roman" w:cs="Times New Roman"/>
                <w:sz w:val="24"/>
                <w:szCs w:val="24"/>
              </w:rPr>
              <w:lastRenderedPageBreak/>
              <w:t xml:space="preserve">  </w:t>
            </w:r>
            <w:r w:rsidR="00A056B3" w:rsidRPr="000D1B9A">
              <w:rPr>
                <w:rFonts w:ascii="Times New Roman" w:hAnsi="Times New Roman" w:cs="Times New Roman"/>
                <w:sz w:val="24"/>
                <w:szCs w:val="24"/>
              </w:rPr>
              <w:t>-Glimepiride</w:t>
            </w:r>
          </w:p>
          <w:p w14:paraId="40BD5BD2" w14:textId="77777777" w:rsidR="00A056B3" w:rsidRPr="000D1B9A" w:rsidRDefault="00A056B3" w:rsidP="00675CAA">
            <w:pPr>
              <w:spacing w:line="480" w:lineRule="auto"/>
              <w:rPr>
                <w:rFonts w:ascii="Times New Roman" w:hAnsi="Times New Roman" w:cs="Times New Roman"/>
                <w:sz w:val="24"/>
                <w:szCs w:val="24"/>
              </w:rPr>
            </w:pPr>
            <w:r w:rsidRPr="000D1B9A">
              <w:rPr>
                <w:rFonts w:ascii="Times New Roman" w:hAnsi="Times New Roman" w:cs="Times New Roman"/>
                <w:sz w:val="24"/>
                <w:szCs w:val="24"/>
              </w:rPr>
              <w:t>DOESN’T TAKE:</w:t>
            </w:r>
          </w:p>
          <w:p w14:paraId="3B78670C" w14:textId="77777777" w:rsidR="00A056B3" w:rsidRPr="000D1B9A" w:rsidRDefault="00A056B3" w:rsidP="00675CAA">
            <w:pPr>
              <w:spacing w:line="480" w:lineRule="auto"/>
              <w:rPr>
                <w:rFonts w:ascii="Times New Roman" w:hAnsi="Times New Roman" w:cs="Times New Roman"/>
                <w:sz w:val="24"/>
                <w:szCs w:val="24"/>
              </w:rPr>
            </w:pPr>
            <w:r w:rsidRPr="000D1B9A">
              <w:rPr>
                <w:rFonts w:ascii="Times New Roman" w:hAnsi="Times New Roman" w:cs="Times New Roman"/>
                <w:sz w:val="24"/>
                <w:szCs w:val="24"/>
              </w:rPr>
              <w:t>Insulin Dosages</w:t>
            </w:r>
          </w:p>
          <w:p w14:paraId="15161672" w14:textId="77777777" w:rsidR="00675CAA" w:rsidRPr="000D1B9A" w:rsidRDefault="00675CAA" w:rsidP="00675CAA">
            <w:pPr>
              <w:spacing w:line="480" w:lineRule="auto"/>
              <w:rPr>
                <w:rFonts w:ascii="Times New Roman" w:hAnsi="Times New Roman" w:cs="Times New Roman"/>
                <w:sz w:val="24"/>
                <w:szCs w:val="24"/>
                <w:u w:val="single"/>
              </w:rPr>
            </w:pPr>
          </w:p>
        </w:tc>
      </w:tr>
    </w:tbl>
    <w:p w14:paraId="7B0BE0EE" w14:textId="77777777" w:rsidR="000A31A1" w:rsidRPr="000D1B9A" w:rsidRDefault="000A31A1" w:rsidP="00506CB0">
      <w:pPr>
        <w:spacing w:after="0" w:line="480" w:lineRule="auto"/>
        <w:contextualSpacing/>
        <w:rPr>
          <w:rFonts w:ascii="Times New Roman" w:hAnsi="Times New Roman" w:cs="Times New Roman"/>
          <w:b/>
          <w:i/>
          <w:sz w:val="24"/>
          <w:szCs w:val="24"/>
        </w:rPr>
      </w:pPr>
    </w:p>
    <w:p w14:paraId="37413C3B" w14:textId="77777777" w:rsidR="000A31A1" w:rsidRPr="000D1B9A" w:rsidRDefault="000A31A1" w:rsidP="00506CB0">
      <w:pPr>
        <w:spacing w:after="0" w:line="480" w:lineRule="auto"/>
        <w:contextualSpacing/>
        <w:rPr>
          <w:rFonts w:ascii="Times New Roman" w:hAnsi="Times New Roman" w:cs="Times New Roman"/>
          <w:b/>
          <w:i/>
          <w:sz w:val="24"/>
          <w:szCs w:val="24"/>
        </w:rPr>
      </w:pPr>
    </w:p>
    <w:p w14:paraId="2A28A944" w14:textId="46C7BF16" w:rsidR="00675CAA" w:rsidRPr="000D1B9A" w:rsidRDefault="00A056B3" w:rsidP="00506CB0">
      <w:pPr>
        <w:spacing w:after="0" w:line="480" w:lineRule="auto"/>
        <w:contextualSpacing/>
        <w:rPr>
          <w:rFonts w:ascii="Times New Roman" w:hAnsi="Times New Roman" w:cs="Times New Roman"/>
          <w:b/>
          <w:i/>
          <w:sz w:val="24"/>
          <w:szCs w:val="24"/>
        </w:rPr>
      </w:pPr>
      <w:r w:rsidRPr="000D1B9A">
        <w:rPr>
          <w:rFonts w:ascii="Times New Roman" w:hAnsi="Times New Roman" w:cs="Times New Roman"/>
          <w:b/>
          <w:i/>
          <w:sz w:val="24"/>
          <w:szCs w:val="24"/>
        </w:rPr>
        <w:t>Diagnosis</w:t>
      </w:r>
      <w:r w:rsidR="00EB1721">
        <w:rPr>
          <w:rFonts w:ascii="Times New Roman" w:hAnsi="Times New Roman" w:cs="Times New Roman"/>
          <w:b/>
          <w:i/>
          <w:sz w:val="24"/>
          <w:szCs w:val="24"/>
        </w:rPr>
        <w:t>:</w:t>
      </w:r>
    </w:p>
    <w:p w14:paraId="1C35A044" w14:textId="7593B422" w:rsidR="0039234F" w:rsidRPr="000D1B9A" w:rsidRDefault="005D4063" w:rsidP="0039234F">
      <w:pPr>
        <w:pStyle w:val="ListParagraph"/>
        <w:numPr>
          <w:ilvl w:val="0"/>
          <w:numId w:val="2"/>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 xml:space="preserve">Deficient Knowledge </w:t>
      </w:r>
      <w:r w:rsidR="00363B5C" w:rsidRPr="000D1B9A">
        <w:rPr>
          <w:rFonts w:ascii="Times New Roman" w:hAnsi="Times New Roman" w:cs="Times New Roman"/>
          <w:sz w:val="24"/>
          <w:szCs w:val="24"/>
        </w:rPr>
        <w:t xml:space="preserve">related to </w:t>
      </w:r>
      <w:r w:rsidR="00357F89" w:rsidRPr="000D1B9A">
        <w:rPr>
          <w:rFonts w:ascii="Times New Roman" w:hAnsi="Times New Roman" w:cs="Times New Roman"/>
          <w:sz w:val="24"/>
          <w:szCs w:val="24"/>
        </w:rPr>
        <w:t>insufficient knowledge as evidenced by patient eating large amount of carbohydrate while believing that only sugary food can cause diabetes</w:t>
      </w:r>
      <w:r w:rsidR="00CC0C9B" w:rsidRPr="000D1B9A">
        <w:rPr>
          <w:rFonts w:ascii="Times New Roman" w:hAnsi="Times New Roman" w:cs="Times New Roman"/>
          <w:sz w:val="24"/>
          <w:szCs w:val="24"/>
        </w:rPr>
        <w:t xml:space="preserve"> and being newly diagnosed with diabetes</w:t>
      </w:r>
      <w:r w:rsidR="005A3014" w:rsidRPr="000D1B9A">
        <w:rPr>
          <w:rFonts w:ascii="Times New Roman" w:hAnsi="Times New Roman" w:cs="Times New Roman"/>
          <w:sz w:val="24"/>
          <w:szCs w:val="24"/>
        </w:rPr>
        <w:t>.</w:t>
      </w:r>
    </w:p>
    <w:p w14:paraId="74F257C9" w14:textId="6EA71DF8" w:rsidR="00A056B3" w:rsidRPr="000D1B9A" w:rsidRDefault="008F0810" w:rsidP="0039234F">
      <w:pPr>
        <w:pStyle w:val="ListParagraph"/>
        <w:numPr>
          <w:ilvl w:val="0"/>
          <w:numId w:val="2"/>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 xml:space="preserve">Risk for unstable blood glucose </w:t>
      </w:r>
      <w:r w:rsidR="00A01F01" w:rsidRPr="000D1B9A">
        <w:rPr>
          <w:rFonts w:ascii="Times New Roman" w:hAnsi="Times New Roman" w:cs="Times New Roman"/>
          <w:sz w:val="24"/>
          <w:szCs w:val="24"/>
        </w:rPr>
        <w:t xml:space="preserve">related to </w:t>
      </w:r>
      <w:r w:rsidR="005D4063" w:rsidRPr="000D1B9A">
        <w:rPr>
          <w:rFonts w:ascii="Times New Roman" w:hAnsi="Times New Roman" w:cs="Times New Roman"/>
          <w:sz w:val="24"/>
          <w:szCs w:val="24"/>
        </w:rPr>
        <w:t>i</w:t>
      </w:r>
      <w:r w:rsidR="00C84FB3" w:rsidRPr="000D1B9A">
        <w:rPr>
          <w:rFonts w:ascii="Times New Roman" w:hAnsi="Times New Roman" w:cs="Times New Roman"/>
          <w:sz w:val="24"/>
          <w:szCs w:val="24"/>
        </w:rPr>
        <w:t xml:space="preserve">nadequate blood glucose monitoring and </w:t>
      </w:r>
      <w:r w:rsidR="00A01F01" w:rsidRPr="000D1B9A">
        <w:rPr>
          <w:rFonts w:ascii="Times New Roman" w:hAnsi="Times New Roman" w:cs="Times New Roman"/>
          <w:sz w:val="24"/>
          <w:szCs w:val="24"/>
        </w:rPr>
        <w:t>lack of adherence to diabetes management</w:t>
      </w:r>
      <w:r w:rsidR="005D4063" w:rsidRPr="000D1B9A">
        <w:rPr>
          <w:rFonts w:ascii="Times New Roman" w:hAnsi="Times New Roman" w:cs="Times New Roman"/>
          <w:sz w:val="24"/>
          <w:szCs w:val="24"/>
        </w:rPr>
        <w:t>.</w:t>
      </w:r>
      <w:r w:rsidR="00A01F01" w:rsidRPr="000D1B9A">
        <w:rPr>
          <w:rFonts w:ascii="Times New Roman" w:hAnsi="Times New Roman" w:cs="Times New Roman"/>
          <w:sz w:val="24"/>
          <w:szCs w:val="24"/>
        </w:rPr>
        <w:t xml:space="preserve"> </w:t>
      </w:r>
    </w:p>
    <w:p w14:paraId="101EC22B" w14:textId="6FD1147E" w:rsidR="00A056B3" w:rsidRPr="000D1B9A" w:rsidRDefault="00243CEF" w:rsidP="00A056B3">
      <w:pPr>
        <w:pStyle w:val="ListParagraph"/>
        <w:numPr>
          <w:ilvl w:val="0"/>
          <w:numId w:val="2"/>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 xml:space="preserve">Powerlessness related to dependence on other as evidenced by patient </w:t>
      </w:r>
      <w:r w:rsidR="00A056B3" w:rsidRPr="000D1B9A">
        <w:rPr>
          <w:rFonts w:ascii="Times New Roman" w:hAnsi="Times New Roman" w:cs="Times New Roman"/>
          <w:sz w:val="24"/>
          <w:szCs w:val="24"/>
        </w:rPr>
        <w:t xml:space="preserve">statement on “I feel that am a bother to my wife since she does all the chores for me” </w:t>
      </w:r>
      <w:r w:rsidRPr="000D1B9A">
        <w:rPr>
          <w:rFonts w:ascii="Times New Roman" w:hAnsi="Times New Roman" w:cs="Times New Roman"/>
          <w:sz w:val="24"/>
          <w:szCs w:val="24"/>
        </w:rPr>
        <w:t>and feeling isolated in the community</w:t>
      </w:r>
      <w:r w:rsidR="00A056B3" w:rsidRPr="000D1B9A">
        <w:rPr>
          <w:rFonts w:ascii="Times New Roman" w:hAnsi="Times New Roman" w:cs="Times New Roman"/>
          <w:sz w:val="24"/>
          <w:szCs w:val="24"/>
        </w:rPr>
        <w:t>.</w:t>
      </w:r>
    </w:p>
    <w:p w14:paraId="403CE60E" w14:textId="77777777" w:rsidR="00243CEF" w:rsidRPr="000D1B9A" w:rsidRDefault="00243CEF" w:rsidP="0066269A">
      <w:pPr>
        <w:spacing w:after="0" w:line="480" w:lineRule="auto"/>
        <w:ind w:left="360"/>
        <w:rPr>
          <w:rFonts w:ascii="Times New Roman" w:hAnsi="Times New Roman" w:cs="Times New Roman"/>
          <w:b/>
          <w:i/>
          <w:sz w:val="24"/>
          <w:szCs w:val="24"/>
        </w:rPr>
      </w:pPr>
    </w:p>
    <w:p w14:paraId="642290E8" w14:textId="147964CC" w:rsidR="0066269A" w:rsidRPr="000D1B9A" w:rsidRDefault="0066269A" w:rsidP="0066269A">
      <w:pPr>
        <w:spacing w:after="0" w:line="480" w:lineRule="auto"/>
        <w:ind w:left="360"/>
        <w:rPr>
          <w:rFonts w:ascii="Times New Roman" w:hAnsi="Times New Roman" w:cs="Times New Roman"/>
          <w:b/>
          <w:i/>
          <w:sz w:val="24"/>
          <w:szCs w:val="24"/>
        </w:rPr>
      </w:pPr>
      <w:r w:rsidRPr="000D1B9A">
        <w:rPr>
          <w:rFonts w:ascii="Times New Roman" w:hAnsi="Times New Roman" w:cs="Times New Roman"/>
          <w:b/>
          <w:i/>
          <w:sz w:val="24"/>
          <w:szCs w:val="24"/>
        </w:rPr>
        <w:t>Plan</w:t>
      </w:r>
      <w:r w:rsidR="000A31A1" w:rsidRPr="000D1B9A">
        <w:rPr>
          <w:rFonts w:ascii="Times New Roman" w:hAnsi="Times New Roman" w:cs="Times New Roman"/>
          <w:b/>
          <w:i/>
          <w:sz w:val="24"/>
          <w:szCs w:val="24"/>
        </w:rPr>
        <w:t>ning</w:t>
      </w:r>
      <w:r w:rsidRPr="000D1B9A">
        <w:rPr>
          <w:rFonts w:ascii="Times New Roman" w:hAnsi="Times New Roman" w:cs="Times New Roman"/>
          <w:b/>
          <w:i/>
          <w:sz w:val="24"/>
          <w:szCs w:val="24"/>
        </w:rPr>
        <w:t>:</w:t>
      </w:r>
    </w:p>
    <w:p w14:paraId="1D1E061A" w14:textId="5EE656B4" w:rsidR="0066269A" w:rsidRPr="000D1B9A" w:rsidRDefault="00222813" w:rsidP="0066269A">
      <w:pPr>
        <w:pStyle w:val="ListParagraph"/>
        <w:numPr>
          <w:ilvl w:val="0"/>
          <w:numId w:val="3"/>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lastRenderedPageBreak/>
        <w:t>At the end of my shift, patient would verbalize understanding that eating excessive carbohydrate can also increase blood glucose</w:t>
      </w:r>
      <w:r w:rsidR="00100725" w:rsidRPr="000D1B9A">
        <w:rPr>
          <w:rFonts w:ascii="Times New Roman" w:hAnsi="Times New Roman" w:cs="Times New Roman"/>
          <w:sz w:val="24"/>
          <w:szCs w:val="24"/>
        </w:rPr>
        <w:t xml:space="preserve"> </w:t>
      </w:r>
      <w:proofErr w:type="gramStart"/>
      <w:r w:rsidR="00100725" w:rsidRPr="000D1B9A">
        <w:rPr>
          <w:rFonts w:ascii="Times New Roman" w:hAnsi="Times New Roman" w:cs="Times New Roman"/>
          <w:sz w:val="24"/>
          <w:szCs w:val="24"/>
        </w:rPr>
        <w:t>and also</w:t>
      </w:r>
      <w:proofErr w:type="gramEnd"/>
      <w:r w:rsidR="00100725" w:rsidRPr="000D1B9A">
        <w:rPr>
          <w:rFonts w:ascii="Times New Roman" w:hAnsi="Times New Roman" w:cs="Times New Roman"/>
          <w:sz w:val="24"/>
          <w:szCs w:val="24"/>
        </w:rPr>
        <w:t xml:space="preserve"> demonstrate </w:t>
      </w:r>
      <w:r w:rsidR="00EB0277" w:rsidRPr="000D1B9A">
        <w:rPr>
          <w:rFonts w:ascii="Times New Roman" w:hAnsi="Times New Roman" w:cs="Times New Roman"/>
          <w:sz w:val="24"/>
          <w:szCs w:val="24"/>
        </w:rPr>
        <w:t>knowledge of insulin injection.</w:t>
      </w:r>
    </w:p>
    <w:p w14:paraId="23DCC38D" w14:textId="4BB43458" w:rsidR="0066269A" w:rsidRPr="000D1B9A" w:rsidRDefault="003B39E8" w:rsidP="0066269A">
      <w:pPr>
        <w:pStyle w:val="ListParagraph"/>
        <w:numPr>
          <w:ilvl w:val="0"/>
          <w:numId w:val="3"/>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At the end of the week, patient would verbalize understanding</w:t>
      </w:r>
      <w:r w:rsidR="00565EC5">
        <w:rPr>
          <w:rFonts w:ascii="Times New Roman" w:hAnsi="Times New Roman" w:cs="Times New Roman"/>
          <w:sz w:val="24"/>
          <w:szCs w:val="24"/>
        </w:rPr>
        <w:t xml:space="preserve"> the</w:t>
      </w:r>
      <w:r w:rsidRPr="000D1B9A">
        <w:rPr>
          <w:rFonts w:ascii="Times New Roman" w:hAnsi="Times New Roman" w:cs="Times New Roman"/>
          <w:sz w:val="24"/>
          <w:szCs w:val="24"/>
        </w:rPr>
        <w:t xml:space="preserve"> importance of monitoring blood glucose and adhering to diabetes management</w:t>
      </w:r>
      <w:r w:rsidR="003D0C21" w:rsidRPr="000D1B9A">
        <w:rPr>
          <w:rFonts w:ascii="Times New Roman" w:hAnsi="Times New Roman" w:cs="Times New Roman"/>
          <w:sz w:val="24"/>
          <w:szCs w:val="24"/>
        </w:rPr>
        <w:t xml:space="preserve"> making sure that equipment is functioning properly and being used correctly</w:t>
      </w:r>
      <w:r w:rsidR="0066269A" w:rsidRPr="000D1B9A">
        <w:rPr>
          <w:rFonts w:ascii="Times New Roman" w:hAnsi="Times New Roman" w:cs="Times New Roman"/>
          <w:sz w:val="24"/>
          <w:szCs w:val="24"/>
        </w:rPr>
        <w:t xml:space="preserve">. </w:t>
      </w:r>
    </w:p>
    <w:p w14:paraId="6746C339" w14:textId="5F837809" w:rsidR="0066269A" w:rsidRPr="000D1B9A" w:rsidRDefault="005569B7" w:rsidP="0066269A">
      <w:pPr>
        <w:pStyle w:val="ListParagraph"/>
        <w:numPr>
          <w:ilvl w:val="0"/>
          <w:numId w:val="3"/>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During my shift, patient would be encouraged to assist in planning own care and independently take responsibility for self-care activities</w:t>
      </w:r>
      <w:r w:rsidR="00CC1136" w:rsidRPr="000D1B9A">
        <w:rPr>
          <w:rFonts w:ascii="Times New Roman" w:hAnsi="Times New Roman" w:cs="Times New Roman"/>
          <w:sz w:val="24"/>
          <w:szCs w:val="24"/>
        </w:rPr>
        <w:t xml:space="preserve"> while the wife support</w:t>
      </w:r>
      <w:r w:rsidR="000D1B9A">
        <w:rPr>
          <w:rFonts w:ascii="Times New Roman" w:hAnsi="Times New Roman" w:cs="Times New Roman"/>
          <w:sz w:val="24"/>
          <w:szCs w:val="24"/>
        </w:rPr>
        <w:t>s</w:t>
      </w:r>
      <w:r w:rsidR="00CC1136" w:rsidRPr="000D1B9A">
        <w:rPr>
          <w:rFonts w:ascii="Times New Roman" w:hAnsi="Times New Roman" w:cs="Times New Roman"/>
          <w:sz w:val="24"/>
          <w:szCs w:val="24"/>
        </w:rPr>
        <w:t xml:space="preserve"> him</w:t>
      </w:r>
      <w:r w:rsidRPr="000D1B9A">
        <w:rPr>
          <w:rFonts w:ascii="Times New Roman" w:hAnsi="Times New Roman" w:cs="Times New Roman"/>
          <w:sz w:val="24"/>
          <w:szCs w:val="24"/>
        </w:rPr>
        <w:t>.</w:t>
      </w:r>
    </w:p>
    <w:p w14:paraId="2FFA34B9" w14:textId="77777777" w:rsidR="00325979" w:rsidRPr="000D1B9A" w:rsidRDefault="00325979" w:rsidP="0066269A">
      <w:pPr>
        <w:spacing w:after="0" w:line="480" w:lineRule="auto"/>
        <w:ind w:left="360"/>
        <w:rPr>
          <w:rFonts w:ascii="Times New Roman" w:hAnsi="Times New Roman" w:cs="Times New Roman"/>
          <w:b/>
          <w:i/>
          <w:sz w:val="24"/>
          <w:szCs w:val="24"/>
        </w:rPr>
      </w:pPr>
    </w:p>
    <w:p w14:paraId="20BC5B18" w14:textId="350042C5" w:rsidR="0066269A" w:rsidRPr="000D1B9A" w:rsidRDefault="0066269A" w:rsidP="0066269A">
      <w:pPr>
        <w:spacing w:after="0" w:line="480" w:lineRule="auto"/>
        <w:ind w:left="360"/>
        <w:rPr>
          <w:rFonts w:ascii="Times New Roman" w:hAnsi="Times New Roman" w:cs="Times New Roman"/>
          <w:b/>
          <w:i/>
          <w:sz w:val="24"/>
          <w:szCs w:val="24"/>
        </w:rPr>
      </w:pPr>
      <w:r w:rsidRPr="000D1B9A">
        <w:rPr>
          <w:rFonts w:ascii="Times New Roman" w:hAnsi="Times New Roman" w:cs="Times New Roman"/>
          <w:b/>
          <w:i/>
          <w:sz w:val="24"/>
          <w:szCs w:val="24"/>
        </w:rPr>
        <w:t>Implementation:</w:t>
      </w:r>
      <w:r w:rsidR="00325979" w:rsidRPr="000D1B9A">
        <w:rPr>
          <w:rFonts w:ascii="Times New Roman" w:hAnsi="Times New Roman" w:cs="Times New Roman"/>
          <w:b/>
          <w:i/>
          <w:sz w:val="24"/>
          <w:szCs w:val="24"/>
        </w:rPr>
        <w:t xml:space="preserve"> </w:t>
      </w:r>
    </w:p>
    <w:p w14:paraId="74FF6515" w14:textId="2937E278" w:rsidR="0066269A" w:rsidRPr="000D1B9A" w:rsidRDefault="002B092C" w:rsidP="0066269A">
      <w:pPr>
        <w:pStyle w:val="ListParagraph"/>
        <w:numPr>
          <w:ilvl w:val="0"/>
          <w:numId w:val="4"/>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 xml:space="preserve">Teach patient and wife importance of balanced diet, not missing medication </w:t>
      </w:r>
      <w:proofErr w:type="gramStart"/>
      <w:r w:rsidRPr="000D1B9A">
        <w:rPr>
          <w:rFonts w:ascii="Times New Roman" w:hAnsi="Times New Roman" w:cs="Times New Roman"/>
          <w:sz w:val="24"/>
          <w:szCs w:val="24"/>
        </w:rPr>
        <w:t>and also</w:t>
      </w:r>
      <w:proofErr w:type="gramEnd"/>
      <w:r w:rsidRPr="000D1B9A">
        <w:rPr>
          <w:rFonts w:ascii="Times New Roman" w:hAnsi="Times New Roman" w:cs="Times New Roman"/>
          <w:sz w:val="24"/>
          <w:szCs w:val="24"/>
        </w:rPr>
        <w:t xml:space="preserve">, how to prepare and administer insulin with accuracy. </w:t>
      </w:r>
    </w:p>
    <w:p w14:paraId="6BC0F3C5" w14:textId="531483EB" w:rsidR="00893F10" w:rsidRPr="000D1B9A" w:rsidRDefault="00893F10" w:rsidP="00893F10">
      <w:pPr>
        <w:pStyle w:val="ListParagraph"/>
        <w:numPr>
          <w:ilvl w:val="0"/>
          <w:numId w:val="4"/>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T</w:t>
      </w:r>
      <w:r w:rsidR="003827FB" w:rsidRPr="000D1B9A">
        <w:rPr>
          <w:rFonts w:ascii="Times New Roman" w:hAnsi="Times New Roman" w:cs="Times New Roman"/>
          <w:sz w:val="24"/>
          <w:szCs w:val="24"/>
        </w:rPr>
        <w:t xml:space="preserve">each </w:t>
      </w:r>
      <w:r w:rsidRPr="000D1B9A">
        <w:rPr>
          <w:rFonts w:ascii="Times New Roman" w:hAnsi="Times New Roman" w:cs="Times New Roman"/>
          <w:sz w:val="24"/>
          <w:szCs w:val="24"/>
        </w:rPr>
        <w:t xml:space="preserve">patient how to utilize the insulin therapy with his aide at home and he repeated the process to ascertain that he was conversant on how to utilize the medical equipment. </w:t>
      </w:r>
    </w:p>
    <w:p w14:paraId="04D5CDC5" w14:textId="7A65E060" w:rsidR="00AC4E39" w:rsidRPr="000D1B9A" w:rsidRDefault="00511EBA" w:rsidP="0066269A">
      <w:pPr>
        <w:pStyle w:val="ListParagraph"/>
        <w:numPr>
          <w:ilvl w:val="0"/>
          <w:numId w:val="4"/>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 xml:space="preserve">Show concern for patient as a person to enable </w:t>
      </w:r>
      <w:r w:rsidR="00AC4E39" w:rsidRPr="000D1B9A">
        <w:rPr>
          <w:rFonts w:ascii="Times New Roman" w:hAnsi="Times New Roman" w:cs="Times New Roman"/>
          <w:sz w:val="24"/>
          <w:szCs w:val="24"/>
        </w:rPr>
        <w:t xml:space="preserve">patient confidently agrees to be assisted by his wife to perform different exercises that will lead to reduction in weight. </w:t>
      </w:r>
    </w:p>
    <w:p w14:paraId="53FE2E15" w14:textId="17D70EE6" w:rsidR="00AC4E39" w:rsidRPr="000D1B9A" w:rsidRDefault="00AC4E39" w:rsidP="00AC4E39">
      <w:pPr>
        <w:spacing w:after="0" w:line="480" w:lineRule="auto"/>
        <w:ind w:left="360"/>
        <w:rPr>
          <w:rFonts w:ascii="Times New Roman" w:hAnsi="Times New Roman" w:cs="Times New Roman"/>
          <w:b/>
          <w:i/>
          <w:sz w:val="24"/>
          <w:szCs w:val="24"/>
        </w:rPr>
      </w:pPr>
      <w:r w:rsidRPr="000D1B9A">
        <w:rPr>
          <w:rFonts w:ascii="Times New Roman" w:hAnsi="Times New Roman" w:cs="Times New Roman"/>
          <w:b/>
          <w:i/>
          <w:sz w:val="24"/>
          <w:szCs w:val="24"/>
        </w:rPr>
        <w:t>Evaluation:</w:t>
      </w:r>
      <w:r w:rsidR="00883FB2" w:rsidRPr="000D1B9A">
        <w:rPr>
          <w:rFonts w:ascii="Times New Roman" w:hAnsi="Times New Roman" w:cs="Times New Roman"/>
          <w:b/>
          <w:i/>
          <w:sz w:val="24"/>
          <w:szCs w:val="24"/>
        </w:rPr>
        <w:t xml:space="preserve"> </w:t>
      </w:r>
      <w:r w:rsidR="000C7E21">
        <w:rPr>
          <w:rFonts w:ascii="Times New Roman" w:hAnsi="Times New Roman" w:cs="Times New Roman"/>
          <w:b/>
          <w:i/>
          <w:sz w:val="24"/>
          <w:szCs w:val="24"/>
        </w:rPr>
        <w:t xml:space="preserve"> </w:t>
      </w:r>
    </w:p>
    <w:p w14:paraId="593AC101" w14:textId="5D4F430F" w:rsidR="00AC4E39" w:rsidRPr="000D1B9A" w:rsidRDefault="00AC4E39" w:rsidP="00B37E3A">
      <w:pPr>
        <w:pStyle w:val="ListParagraph"/>
        <w:numPr>
          <w:ilvl w:val="0"/>
          <w:numId w:val="5"/>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 xml:space="preserve">Goal Met: patient </w:t>
      </w:r>
      <w:r w:rsidR="00AF11EB" w:rsidRPr="000D1B9A">
        <w:rPr>
          <w:rFonts w:ascii="Times New Roman" w:hAnsi="Times New Roman" w:cs="Times New Roman"/>
          <w:sz w:val="24"/>
          <w:szCs w:val="24"/>
        </w:rPr>
        <w:t xml:space="preserve">verbalized knowing that excessive carbohydrate should be </w:t>
      </w:r>
      <w:proofErr w:type="gramStart"/>
      <w:r w:rsidR="00AF11EB" w:rsidRPr="000D1B9A">
        <w:rPr>
          <w:rFonts w:ascii="Times New Roman" w:hAnsi="Times New Roman" w:cs="Times New Roman"/>
          <w:sz w:val="24"/>
          <w:szCs w:val="24"/>
        </w:rPr>
        <w:t>avoided</w:t>
      </w:r>
      <w:proofErr w:type="gramEnd"/>
      <w:r w:rsidR="00AF11EB" w:rsidRPr="000D1B9A">
        <w:rPr>
          <w:rFonts w:ascii="Times New Roman" w:hAnsi="Times New Roman" w:cs="Times New Roman"/>
          <w:sz w:val="24"/>
          <w:szCs w:val="24"/>
        </w:rPr>
        <w:t xml:space="preserve"> and patient and wife described </w:t>
      </w:r>
      <w:r w:rsidR="0044375B" w:rsidRPr="000D1B9A">
        <w:rPr>
          <w:rFonts w:ascii="Times New Roman" w:hAnsi="Times New Roman" w:cs="Times New Roman"/>
          <w:sz w:val="24"/>
          <w:szCs w:val="24"/>
        </w:rPr>
        <w:t xml:space="preserve">and demonstrate </w:t>
      </w:r>
      <w:r w:rsidR="00AF11EB" w:rsidRPr="000D1B9A">
        <w:rPr>
          <w:rFonts w:ascii="Times New Roman" w:hAnsi="Times New Roman" w:cs="Times New Roman"/>
          <w:sz w:val="24"/>
          <w:szCs w:val="24"/>
        </w:rPr>
        <w:t>how to accurately administer insulin.</w:t>
      </w:r>
      <w:r w:rsidR="0049406D" w:rsidRPr="000D1B9A">
        <w:rPr>
          <w:rFonts w:ascii="Times New Roman" w:hAnsi="Times New Roman" w:cs="Times New Roman"/>
          <w:sz w:val="24"/>
          <w:szCs w:val="24"/>
        </w:rPr>
        <w:t xml:space="preserve"> </w:t>
      </w:r>
    </w:p>
    <w:p w14:paraId="15834DE6" w14:textId="5B94E867" w:rsidR="00B37E3A" w:rsidRPr="000D1B9A" w:rsidRDefault="00B37E3A" w:rsidP="00B37E3A">
      <w:pPr>
        <w:pStyle w:val="ListParagraph"/>
        <w:numPr>
          <w:ilvl w:val="0"/>
          <w:numId w:val="5"/>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t xml:space="preserve">Goals Met: No further signs of </w:t>
      </w:r>
      <w:r w:rsidR="003827FB" w:rsidRPr="000D1B9A">
        <w:rPr>
          <w:rFonts w:ascii="Times New Roman" w:hAnsi="Times New Roman" w:cs="Times New Roman"/>
          <w:sz w:val="24"/>
          <w:szCs w:val="24"/>
        </w:rPr>
        <w:t xml:space="preserve">sweet </w:t>
      </w:r>
      <w:r w:rsidRPr="000D1B9A">
        <w:rPr>
          <w:rFonts w:ascii="Times New Roman" w:hAnsi="Times New Roman" w:cs="Times New Roman"/>
          <w:sz w:val="24"/>
          <w:szCs w:val="24"/>
        </w:rPr>
        <w:t>odor urine which indicates that the patient has been able to take the prescribed medicine efficiently.</w:t>
      </w:r>
    </w:p>
    <w:p w14:paraId="4914298F" w14:textId="13DC80B6" w:rsidR="00976035" w:rsidRPr="000D1B9A" w:rsidRDefault="00976035" w:rsidP="00976035">
      <w:pPr>
        <w:pStyle w:val="ListParagraph"/>
        <w:numPr>
          <w:ilvl w:val="0"/>
          <w:numId w:val="5"/>
        </w:numPr>
        <w:spacing w:after="0" w:line="480" w:lineRule="auto"/>
        <w:rPr>
          <w:rFonts w:ascii="Times New Roman" w:hAnsi="Times New Roman" w:cs="Times New Roman"/>
          <w:sz w:val="24"/>
          <w:szCs w:val="24"/>
        </w:rPr>
      </w:pPr>
      <w:r w:rsidRPr="000D1B9A">
        <w:rPr>
          <w:rFonts w:ascii="Times New Roman" w:hAnsi="Times New Roman" w:cs="Times New Roman"/>
          <w:sz w:val="24"/>
          <w:szCs w:val="24"/>
        </w:rPr>
        <w:lastRenderedPageBreak/>
        <w:t xml:space="preserve">Goal met: Patient </w:t>
      </w:r>
      <w:proofErr w:type="gramStart"/>
      <w:r w:rsidRPr="000D1B9A">
        <w:rPr>
          <w:rFonts w:ascii="Times New Roman" w:hAnsi="Times New Roman" w:cs="Times New Roman"/>
          <w:sz w:val="24"/>
          <w:szCs w:val="24"/>
        </w:rPr>
        <w:t>is able to</w:t>
      </w:r>
      <w:proofErr w:type="gramEnd"/>
      <w:r w:rsidRPr="000D1B9A">
        <w:rPr>
          <w:rFonts w:ascii="Times New Roman" w:hAnsi="Times New Roman" w:cs="Times New Roman"/>
          <w:sz w:val="24"/>
          <w:szCs w:val="24"/>
        </w:rPr>
        <w:t xml:space="preserve"> actively participate in community-based activities and he is very happy when his wife offers assistance in performing different roles and responsibilities.</w:t>
      </w:r>
    </w:p>
    <w:p w14:paraId="2FACDC11" w14:textId="77777777" w:rsidR="00B37E3A" w:rsidRPr="000D1B9A" w:rsidRDefault="00B37E3A" w:rsidP="00B37E3A">
      <w:pPr>
        <w:pStyle w:val="ListParagraph"/>
        <w:spacing w:after="0" w:line="480" w:lineRule="auto"/>
        <w:rPr>
          <w:rFonts w:ascii="Times New Roman" w:hAnsi="Times New Roman" w:cs="Times New Roman"/>
          <w:sz w:val="24"/>
          <w:szCs w:val="24"/>
        </w:rPr>
      </w:pPr>
    </w:p>
    <w:p w14:paraId="1FE8C62C" w14:textId="56C2C34B" w:rsidR="003C4813" w:rsidRPr="000D1B9A" w:rsidRDefault="003C4813" w:rsidP="00506CB0">
      <w:pPr>
        <w:spacing w:after="0" w:line="480" w:lineRule="auto"/>
        <w:contextualSpacing/>
        <w:jc w:val="center"/>
        <w:rPr>
          <w:rFonts w:ascii="Times New Roman" w:hAnsi="Times New Roman" w:cs="Times New Roman"/>
          <w:b/>
          <w:sz w:val="24"/>
          <w:szCs w:val="24"/>
        </w:rPr>
      </w:pPr>
      <w:r w:rsidRPr="000D1B9A">
        <w:rPr>
          <w:rFonts w:ascii="Times New Roman" w:hAnsi="Times New Roman" w:cs="Times New Roman"/>
          <w:b/>
          <w:sz w:val="24"/>
          <w:szCs w:val="24"/>
        </w:rPr>
        <w:t>Conclusion</w:t>
      </w:r>
      <w:r w:rsidR="000C7E21">
        <w:rPr>
          <w:rFonts w:ascii="Times New Roman" w:hAnsi="Times New Roman" w:cs="Times New Roman"/>
          <w:b/>
          <w:sz w:val="24"/>
          <w:szCs w:val="24"/>
        </w:rPr>
        <w:t xml:space="preserve"> </w:t>
      </w:r>
    </w:p>
    <w:p w14:paraId="40074C7E" w14:textId="5615D20A" w:rsidR="003C4813" w:rsidRPr="000D1B9A" w:rsidRDefault="00826AA5" w:rsidP="00506CB0">
      <w:pPr>
        <w:spacing w:after="0" w:line="480" w:lineRule="auto"/>
        <w:ind w:firstLine="720"/>
        <w:contextualSpacing/>
        <w:rPr>
          <w:rFonts w:ascii="Times New Roman" w:hAnsi="Times New Roman" w:cs="Times New Roman"/>
          <w:sz w:val="24"/>
          <w:szCs w:val="24"/>
        </w:rPr>
      </w:pPr>
      <w:r w:rsidRPr="000D1B9A">
        <w:rPr>
          <w:rFonts w:ascii="Times New Roman" w:hAnsi="Times New Roman" w:cs="Times New Roman"/>
          <w:sz w:val="24"/>
          <w:szCs w:val="24"/>
        </w:rPr>
        <w:t>Overall,</w:t>
      </w:r>
      <w:r w:rsidR="003C4813" w:rsidRPr="000D1B9A">
        <w:rPr>
          <w:rFonts w:ascii="Times New Roman" w:hAnsi="Times New Roman" w:cs="Times New Roman"/>
          <w:sz w:val="24"/>
          <w:szCs w:val="24"/>
        </w:rPr>
        <w:t xml:space="preserve"> the analysis of pathophysiological factors, the </w:t>
      </w:r>
      <w:r w:rsidRPr="000D1B9A">
        <w:rPr>
          <w:rFonts w:ascii="Times New Roman" w:hAnsi="Times New Roman" w:cs="Times New Roman"/>
          <w:sz w:val="24"/>
          <w:szCs w:val="24"/>
        </w:rPr>
        <w:t>factors and causes</w:t>
      </w:r>
      <w:r w:rsidR="000B7BC5" w:rsidRPr="000D1B9A">
        <w:rPr>
          <w:rFonts w:ascii="Times New Roman" w:hAnsi="Times New Roman" w:cs="Times New Roman"/>
          <w:sz w:val="24"/>
          <w:szCs w:val="24"/>
        </w:rPr>
        <w:t xml:space="preserve"> </w:t>
      </w:r>
      <w:r w:rsidR="003C4813" w:rsidRPr="000D1B9A">
        <w:rPr>
          <w:rFonts w:ascii="Times New Roman" w:hAnsi="Times New Roman" w:cs="Times New Roman"/>
          <w:sz w:val="24"/>
          <w:szCs w:val="24"/>
        </w:rPr>
        <w:t xml:space="preserve">of the disease, and the intervention procedures would </w:t>
      </w:r>
      <w:r w:rsidRPr="000D1B9A">
        <w:rPr>
          <w:rFonts w:ascii="Times New Roman" w:hAnsi="Times New Roman" w:cs="Times New Roman"/>
          <w:sz w:val="24"/>
          <w:szCs w:val="24"/>
        </w:rPr>
        <w:t>help in developing</w:t>
      </w:r>
      <w:r w:rsidR="000B7BC5" w:rsidRPr="000D1B9A">
        <w:rPr>
          <w:rFonts w:ascii="Times New Roman" w:hAnsi="Times New Roman" w:cs="Times New Roman"/>
          <w:sz w:val="24"/>
          <w:szCs w:val="24"/>
        </w:rPr>
        <w:t xml:space="preserve"> </w:t>
      </w:r>
      <w:r w:rsidR="003C4813" w:rsidRPr="000D1B9A">
        <w:rPr>
          <w:rFonts w:ascii="Times New Roman" w:hAnsi="Times New Roman" w:cs="Times New Roman"/>
          <w:sz w:val="24"/>
          <w:szCs w:val="24"/>
        </w:rPr>
        <w:t>the best strategy for managing the diabetic condition. This condition affected A</w:t>
      </w:r>
      <w:r w:rsidR="00773D02" w:rsidRPr="000D1B9A">
        <w:rPr>
          <w:rFonts w:ascii="Times New Roman" w:hAnsi="Times New Roman" w:cs="Times New Roman"/>
          <w:sz w:val="24"/>
          <w:szCs w:val="24"/>
        </w:rPr>
        <w:t>ustin</w:t>
      </w:r>
      <w:r w:rsidR="003C4813" w:rsidRPr="000D1B9A">
        <w:rPr>
          <w:rFonts w:ascii="Times New Roman" w:hAnsi="Times New Roman" w:cs="Times New Roman"/>
          <w:sz w:val="24"/>
          <w:szCs w:val="24"/>
        </w:rPr>
        <w:t xml:space="preserve"> a </w:t>
      </w:r>
      <w:r w:rsidR="00693A50" w:rsidRPr="000D1B9A">
        <w:rPr>
          <w:rFonts w:ascii="Times New Roman" w:hAnsi="Times New Roman" w:cs="Times New Roman"/>
          <w:sz w:val="24"/>
          <w:szCs w:val="24"/>
        </w:rPr>
        <w:t>69-year-old</w:t>
      </w:r>
      <w:r w:rsidR="003C4813" w:rsidRPr="000D1B9A">
        <w:rPr>
          <w:rFonts w:ascii="Times New Roman" w:hAnsi="Times New Roman" w:cs="Times New Roman"/>
          <w:sz w:val="24"/>
          <w:szCs w:val="24"/>
        </w:rPr>
        <w:t xml:space="preserve"> </w:t>
      </w:r>
      <w:r w:rsidRPr="000D1B9A">
        <w:rPr>
          <w:rFonts w:ascii="Times New Roman" w:hAnsi="Times New Roman" w:cs="Times New Roman"/>
          <w:sz w:val="24"/>
          <w:szCs w:val="24"/>
        </w:rPr>
        <w:t>patient</w:t>
      </w:r>
      <w:r w:rsidR="003C4813" w:rsidRPr="000D1B9A">
        <w:rPr>
          <w:rFonts w:ascii="Times New Roman" w:hAnsi="Times New Roman" w:cs="Times New Roman"/>
          <w:sz w:val="24"/>
          <w:szCs w:val="24"/>
        </w:rPr>
        <w:t xml:space="preserve">. The condition of the patient has been </w:t>
      </w:r>
      <w:proofErr w:type="gramStart"/>
      <w:r w:rsidR="003C4813" w:rsidRPr="000D1B9A">
        <w:rPr>
          <w:rFonts w:ascii="Times New Roman" w:hAnsi="Times New Roman" w:cs="Times New Roman"/>
          <w:sz w:val="24"/>
          <w:szCs w:val="24"/>
        </w:rPr>
        <w:t>as a result of</w:t>
      </w:r>
      <w:proofErr w:type="gramEnd"/>
      <w:r w:rsidR="003C4813" w:rsidRPr="000D1B9A">
        <w:rPr>
          <w:rFonts w:ascii="Times New Roman" w:hAnsi="Times New Roman" w:cs="Times New Roman"/>
          <w:sz w:val="24"/>
          <w:szCs w:val="24"/>
        </w:rPr>
        <w:t xml:space="preserve"> a poor diet le</w:t>
      </w:r>
      <w:r w:rsidRPr="000D1B9A">
        <w:rPr>
          <w:rFonts w:ascii="Times New Roman" w:hAnsi="Times New Roman" w:cs="Times New Roman"/>
          <w:sz w:val="24"/>
          <w:szCs w:val="24"/>
        </w:rPr>
        <w:t>a</w:t>
      </w:r>
      <w:r w:rsidR="003C4813" w:rsidRPr="000D1B9A">
        <w:rPr>
          <w:rFonts w:ascii="Times New Roman" w:hAnsi="Times New Roman" w:cs="Times New Roman"/>
          <w:sz w:val="24"/>
          <w:szCs w:val="24"/>
        </w:rPr>
        <w:t>d</w:t>
      </w:r>
      <w:r w:rsidRPr="000D1B9A">
        <w:rPr>
          <w:rFonts w:ascii="Times New Roman" w:hAnsi="Times New Roman" w:cs="Times New Roman"/>
          <w:sz w:val="24"/>
          <w:szCs w:val="24"/>
        </w:rPr>
        <w:t>ing</w:t>
      </w:r>
      <w:r w:rsidR="003C4813" w:rsidRPr="000D1B9A">
        <w:rPr>
          <w:rFonts w:ascii="Times New Roman" w:hAnsi="Times New Roman" w:cs="Times New Roman"/>
          <w:sz w:val="24"/>
          <w:szCs w:val="24"/>
        </w:rPr>
        <w:t xml:space="preserve"> to </w:t>
      </w:r>
      <w:r w:rsidRPr="000D1B9A">
        <w:rPr>
          <w:rFonts w:ascii="Times New Roman" w:hAnsi="Times New Roman" w:cs="Times New Roman"/>
          <w:sz w:val="24"/>
          <w:szCs w:val="24"/>
        </w:rPr>
        <w:t>an</w:t>
      </w:r>
      <w:r w:rsidR="000B7BC5" w:rsidRPr="000D1B9A">
        <w:rPr>
          <w:rFonts w:ascii="Times New Roman" w:hAnsi="Times New Roman" w:cs="Times New Roman"/>
          <w:sz w:val="24"/>
          <w:szCs w:val="24"/>
        </w:rPr>
        <w:t xml:space="preserve"> </w:t>
      </w:r>
      <w:r w:rsidR="003C4813" w:rsidRPr="000D1B9A">
        <w:rPr>
          <w:rFonts w:ascii="Times New Roman" w:hAnsi="Times New Roman" w:cs="Times New Roman"/>
          <w:sz w:val="24"/>
          <w:szCs w:val="24"/>
        </w:rPr>
        <w:t>increase in fatty deposits within the body</w:t>
      </w:r>
      <w:r w:rsidRPr="000D1B9A">
        <w:rPr>
          <w:rFonts w:ascii="Times New Roman" w:hAnsi="Times New Roman" w:cs="Times New Roman"/>
          <w:sz w:val="24"/>
          <w:szCs w:val="24"/>
        </w:rPr>
        <w:t>,</w:t>
      </w:r>
      <w:r w:rsidR="003C4813" w:rsidRPr="000D1B9A">
        <w:rPr>
          <w:rFonts w:ascii="Times New Roman" w:hAnsi="Times New Roman" w:cs="Times New Roman"/>
          <w:sz w:val="24"/>
          <w:szCs w:val="24"/>
        </w:rPr>
        <w:t xml:space="preserve"> thus affecting the production of insulin. Through the utilization of the best intervention strategy, </w:t>
      </w:r>
      <w:r w:rsidRPr="000D1B9A">
        <w:rPr>
          <w:rFonts w:ascii="Times New Roman" w:hAnsi="Times New Roman" w:cs="Times New Roman"/>
          <w:sz w:val="24"/>
          <w:szCs w:val="24"/>
        </w:rPr>
        <w:t xml:space="preserve">it will be possible to manage </w:t>
      </w:r>
      <w:r w:rsidR="003C4813" w:rsidRPr="000D1B9A">
        <w:rPr>
          <w:rFonts w:ascii="Times New Roman" w:hAnsi="Times New Roman" w:cs="Times New Roman"/>
          <w:sz w:val="24"/>
          <w:szCs w:val="24"/>
        </w:rPr>
        <w:t>the condition easily.</w:t>
      </w:r>
    </w:p>
    <w:p w14:paraId="730E54B0" w14:textId="77777777" w:rsidR="003C4813" w:rsidRPr="000D1B9A" w:rsidRDefault="003C4813" w:rsidP="00506CB0">
      <w:pPr>
        <w:spacing w:after="0" w:line="480" w:lineRule="auto"/>
        <w:contextualSpacing/>
        <w:rPr>
          <w:rFonts w:ascii="Times New Roman" w:hAnsi="Times New Roman" w:cs="Times New Roman"/>
          <w:sz w:val="24"/>
          <w:szCs w:val="24"/>
        </w:rPr>
      </w:pPr>
    </w:p>
    <w:p w14:paraId="07D3D8C1" w14:textId="77777777" w:rsidR="003C4813" w:rsidRPr="000D1B9A" w:rsidRDefault="003C4813" w:rsidP="00506CB0">
      <w:pPr>
        <w:spacing w:after="0" w:line="480" w:lineRule="auto"/>
        <w:contextualSpacing/>
        <w:rPr>
          <w:rFonts w:ascii="Times New Roman" w:hAnsi="Times New Roman" w:cs="Times New Roman"/>
          <w:sz w:val="24"/>
          <w:szCs w:val="24"/>
        </w:rPr>
      </w:pPr>
    </w:p>
    <w:p w14:paraId="6DA7418C" w14:textId="77777777" w:rsidR="007F310D" w:rsidRPr="000D1B9A" w:rsidRDefault="007F310D" w:rsidP="00CA3CBB">
      <w:pPr>
        <w:spacing w:after="0" w:line="480" w:lineRule="auto"/>
        <w:contextualSpacing/>
        <w:jc w:val="center"/>
        <w:rPr>
          <w:rFonts w:ascii="Times New Roman" w:hAnsi="Times New Roman" w:cs="Times New Roman"/>
          <w:b/>
          <w:sz w:val="24"/>
          <w:szCs w:val="24"/>
        </w:rPr>
      </w:pPr>
    </w:p>
    <w:p w14:paraId="26B5F813" w14:textId="0AC2C90A" w:rsidR="00CA3CBB" w:rsidRPr="000D1B9A" w:rsidRDefault="003C4813" w:rsidP="00CA3CBB">
      <w:pPr>
        <w:spacing w:after="0" w:line="480" w:lineRule="auto"/>
        <w:contextualSpacing/>
        <w:jc w:val="center"/>
        <w:rPr>
          <w:rFonts w:ascii="Times New Roman" w:hAnsi="Times New Roman" w:cs="Times New Roman"/>
          <w:b/>
          <w:sz w:val="24"/>
          <w:szCs w:val="24"/>
        </w:rPr>
      </w:pPr>
      <w:r w:rsidRPr="000D1B9A">
        <w:rPr>
          <w:rFonts w:ascii="Times New Roman" w:hAnsi="Times New Roman" w:cs="Times New Roman"/>
          <w:b/>
          <w:sz w:val="24"/>
          <w:szCs w:val="24"/>
        </w:rPr>
        <w:t>References</w:t>
      </w:r>
    </w:p>
    <w:p w14:paraId="2DFAC02E" w14:textId="77777777" w:rsidR="00CA3CBB" w:rsidRPr="000D1B9A" w:rsidRDefault="00CA3CBB" w:rsidP="00CA3CBB">
      <w:pPr>
        <w:spacing w:after="0" w:line="480" w:lineRule="auto"/>
        <w:ind w:left="720" w:hanging="720"/>
        <w:contextualSpacing/>
        <w:rPr>
          <w:rFonts w:ascii="Times New Roman" w:hAnsi="Times New Roman" w:cs="Times New Roman"/>
          <w:sz w:val="24"/>
          <w:szCs w:val="24"/>
        </w:rPr>
      </w:pPr>
      <w:proofErr w:type="spellStart"/>
      <w:r w:rsidRPr="000D1B9A">
        <w:rPr>
          <w:rFonts w:ascii="Times New Roman" w:hAnsi="Times New Roman" w:cs="Times New Roman"/>
          <w:sz w:val="24"/>
          <w:szCs w:val="24"/>
        </w:rPr>
        <w:t>Ferraù</w:t>
      </w:r>
      <w:proofErr w:type="spellEnd"/>
      <w:r w:rsidRPr="000D1B9A">
        <w:rPr>
          <w:rFonts w:ascii="Times New Roman" w:hAnsi="Times New Roman" w:cs="Times New Roman"/>
          <w:sz w:val="24"/>
          <w:szCs w:val="24"/>
        </w:rPr>
        <w:t xml:space="preserve">, F., </w:t>
      </w:r>
      <w:proofErr w:type="spellStart"/>
      <w:r w:rsidRPr="000D1B9A">
        <w:rPr>
          <w:rFonts w:ascii="Times New Roman" w:hAnsi="Times New Roman" w:cs="Times New Roman"/>
          <w:sz w:val="24"/>
          <w:szCs w:val="24"/>
        </w:rPr>
        <w:t>Albani</w:t>
      </w:r>
      <w:proofErr w:type="spellEnd"/>
      <w:r w:rsidRPr="000D1B9A">
        <w:rPr>
          <w:rFonts w:ascii="Times New Roman" w:hAnsi="Times New Roman" w:cs="Times New Roman"/>
          <w:sz w:val="24"/>
          <w:szCs w:val="24"/>
        </w:rPr>
        <w:t xml:space="preserve">, A., </w:t>
      </w:r>
      <w:proofErr w:type="spellStart"/>
      <w:r w:rsidRPr="000D1B9A">
        <w:rPr>
          <w:rFonts w:ascii="Times New Roman" w:hAnsi="Times New Roman" w:cs="Times New Roman"/>
          <w:sz w:val="24"/>
          <w:szCs w:val="24"/>
        </w:rPr>
        <w:t>Ciresi</w:t>
      </w:r>
      <w:proofErr w:type="spellEnd"/>
      <w:r w:rsidRPr="000D1B9A">
        <w:rPr>
          <w:rFonts w:ascii="Times New Roman" w:hAnsi="Times New Roman" w:cs="Times New Roman"/>
          <w:sz w:val="24"/>
          <w:szCs w:val="24"/>
        </w:rPr>
        <w:t xml:space="preserve">, A., Giordano, C., &amp; </w:t>
      </w:r>
      <w:proofErr w:type="spellStart"/>
      <w:r w:rsidRPr="000D1B9A">
        <w:rPr>
          <w:rFonts w:ascii="Times New Roman" w:hAnsi="Times New Roman" w:cs="Times New Roman"/>
          <w:sz w:val="24"/>
          <w:szCs w:val="24"/>
        </w:rPr>
        <w:t>Cannavò</w:t>
      </w:r>
      <w:proofErr w:type="spellEnd"/>
      <w:r w:rsidRPr="000D1B9A">
        <w:rPr>
          <w:rFonts w:ascii="Times New Roman" w:hAnsi="Times New Roman" w:cs="Times New Roman"/>
          <w:sz w:val="24"/>
          <w:szCs w:val="24"/>
        </w:rPr>
        <w:t xml:space="preserve">, S. (2018). Diabetes secondary to acromegaly: </w:t>
      </w:r>
      <w:r w:rsidR="003F09FD" w:rsidRPr="000D1B9A">
        <w:rPr>
          <w:rFonts w:ascii="Times New Roman" w:hAnsi="Times New Roman" w:cs="Times New Roman"/>
          <w:sz w:val="24"/>
          <w:szCs w:val="24"/>
        </w:rPr>
        <w:t>P</w:t>
      </w:r>
      <w:r w:rsidRPr="000D1B9A">
        <w:rPr>
          <w:rFonts w:ascii="Times New Roman" w:hAnsi="Times New Roman" w:cs="Times New Roman"/>
          <w:sz w:val="24"/>
          <w:szCs w:val="24"/>
        </w:rPr>
        <w:t xml:space="preserve">hysiopathology, clinical features, and effects of treatment. </w:t>
      </w:r>
      <w:r w:rsidRPr="000D1B9A">
        <w:rPr>
          <w:rFonts w:ascii="Times New Roman" w:hAnsi="Times New Roman" w:cs="Times New Roman"/>
          <w:i/>
          <w:sz w:val="24"/>
          <w:szCs w:val="24"/>
        </w:rPr>
        <w:t xml:space="preserve">Frontiers in </w:t>
      </w:r>
      <w:r w:rsidR="003F09FD" w:rsidRPr="000D1B9A">
        <w:rPr>
          <w:rFonts w:ascii="Times New Roman" w:hAnsi="Times New Roman" w:cs="Times New Roman"/>
          <w:i/>
          <w:sz w:val="24"/>
          <w:szCs w:val="24"/>
        </w:rPr>
        <w:t>E</w:t>
      </w:r>
      <w:r w:rsidRPr="000D1B9A">
        <w:rPr>
          <w:rFonts w:ascii="Times New Roman" w:hAnsi="Times New Roman" w:cs="Times New Roman"/>
          <w:i/>
          <w:sz w:val="24"/>
          <w:szCs w:val="24"/>
        </w:rPr>
        <w:t>ndocrinology, 9</w:t>
      </w:r>
      <w:r w:rsidRPr="000D1B9A">
        <w:rPr>
          <w:rFonts w:ascii="Times New Roman" w:hAnsi="Times New Roman" w:cs="Times New Roman"/>
          <w:sz w:val="24"/>
          <w:szCs w:val="24"/>
        </w:rPr>
        <w:t xml:space="preserve">, 358. </w:t>
      </w:r>
      <w:hyperlink r:id="rId9" w:history="1">
        <w:r w:rsidRPr="000D1B9A">
          <w:rPr>
            <w:rStyle w:val="Hyperlink"/>
            <w:rFonts w:ascii="Times New Roman" w:hAnsi="Times New Roman" w:cs="Times New Roman"/>
            <w:color w:val="auto"/>
            <w:sz w:val="24"/>
            <w:szCs w:val="24"/>
          </w:rPr>
          <w:t>https://www.frontiersin.org/articles/10.3389/fendo.2018.00358/full</w:t>
        </w:r>
      </w:hyperlink>
    </w:p>
    <w:p w14:paraId="07AB5EEF" w14:textId="77777777" w:rsidR="00CA3CBB" w:rsidRPr="000D1B9A" w:rsidRDefault="00CA3CBB" w:rsidP="00CA3CBB">
      <w:pPr>
        <w:spacing w:after="0" w:line="480" w:lineRule="auto"/>
        <w:ind w:left="720" w:hanging="720"/>
        <w:contextualSpacing/>
        <w:rPr>
          <w:rFonts w:ascii="Times New Roman" w:hAnsi="Times New Roman" w:cs="Times New Roman"/>
          <w:sz w:val="24"/>
          <w:szCs w:val="24"/>
        </w:rPr>
      </w:pPr>
      <w:r w:rsidRPr="000D1B9A">
        <w:rPr>
          <w:rFonts w:ascii="Times New Roman" w:hAnsi="Times New Roman" w:cs="Times New Roman"/>
          <w:sz w:val="24"/>
          <w:szCs w:val="24"/>
        </w:rPr>
        <w:t xml:space="preserve"> Gomes, M. B., </w:t>
      </w:r>
      <w:proofErr w:type="spellStart"/>
      <w:r w:rsidRPr="000D1B9A">
        <w:rPr>
          <w:rFonts w:ascii="Times New Roman" w:hAnsi="Times New Roman" w:cs="Times New Roman"/>
          <w:sz w:val="24"/>
          <w:szCs w:val="24"/>
        </w:rPr>
        <w:t>Rathmann</w:t>
      </w:r>
      <w:proofErr w:type="spellEnd"/>
      <w:r w:rsidRPr="000D1B9A">
        <w:rPr>
          <w:rFonts w:ascii="Times New Roman" w:hAnsi="Times New Roman" w:cs="Times New Roman"/>
          <w:sz w:val="24"/>
          <w:szCs w:val="24"/>
        </w:rPr>
        <w:t xml:space="preserve">, W., </w:t>
      </w:r>
      <w:proofErr w:type="spellStart"/>
      <w:r w:rsidRPr="000D1B9A">
        <w:rPr>
          <w:rFonts w:ascii="Times New Roman" w:hAnsi="Times New Roman" w:cs="Times New Roman"/>
          <w:sz w:val="24"/>
          <w:szCs w:val="24"/>
        </w:rPr>
        <w:t>Charbonnel</w:t>
      </w:r>
      <w:proofErr w:type="spellEnd"/>
      <w:r w:rsidRPr="000D1B9A">
        <w:rPr>
          <w:rFonts w:ascii="Times New Roman" w:hAnsi="Times New Roman" w:cs="Times New Roman"/>
          <w:sz w:val="24"/>
          <w:szCs w:val="24"/>
        </w:rPr>
        <w:t xml:space="preserve">, B., </w:t>
      </w:r>
      <w:proofErr w:type="spellStart"/>
      <w:r w:rsidRPr="000D1B9A">
        <w:rPr>
          <w:rFonts w:ascii="Times New Roman" w:hAnsi="Times New Roman" w:cs="Times New Roman"/>
          <w:sz w:val="24"/>
          <w:szCs w:val="24"/>
        </w:rPr>
        <w:t>Khunti</w:t>
      </w:r>
      <w:proofErr w:type="spellEnd"/>
      <w:r w:rsidRPr="000D1B9A">
        <w:rPr>
          <w:rFonts w:ascii="Times New Roman" w:hAnsi="Times New Roman" w:cs="Times New Roman"/>
          <w:sz w:val="24"/>
          <w:szCs w:val="24"/>
        </w:rPr>
        <w:t xml:space="preserve">, K., </w:t>
      </w:r>
      <w:proofErr w:type="spellStart"/>
      <w:r w:rsidRPr="000D1B9A">
        <w:rPr>
          <w:rFonts w:ascii="Times New Roman" w:hAnsi="Times New Roman" w:cs="Times New Roman"/>
          <w:sz w:val="24"/>
          <w:szCs w:val="24"/>
        </w:rPr>
        <w:t>Kosiborod</w:t>
      </w:r>
      <w:proofErr w:type="spellEnd"/>
      <w:r w:rsidRPr="000D1B9A">
        <w:rPr>
          <w:rFonts w:ascii="Times New Roman" w:hAnsi="Times New Roman" w:cs="Times New Roman"/>
          <w:sz w:val="24"/>
          <w:szCs w:val="24"/>
        </w:rPr>
        <w:t xml:space="preserve">, M., </w:t>
      </w:r>
      <w:proofErr w:type="spellStart"/>
      <w:r w:rsidRPr="000D1B9A">
        <w:rPr>
          <w:rFonts w:ascii="Times New Roman" w:hAnsi="Times New Roman" w:cs="Times New Roman"/>
          <w:sz w:val="24"/>
          <w:szCs w:val="24"/>
        </w:rPr>
        <w:t>Nicolucci</w:t>
      </w:r>
      <w:proofErr w:type="spellEnd"/>
      <w:r w:rsidRPr="000D1B9A">
        <w:rPr>
          <w:rFonts w:ascii="Times New Roman" w:hAnsi="Times New Roman" w:cs="Times New Roman"/>
          <w:sz w:val="24"/>
          <w:szCs w:val="24"/>
        </w:rPr>
        <w:t xml:space="preserve">, A., &amp; Ji, L. (2019). Treatment of type 2 diabetes mellitus worldwide: </w:t>
      </w:r>
      <w:r w:rsidR="003F09FD" w:rsidRPr="000D1B9A">
        <w:rPr>
          <w:rFonts w:ascii="Times New Roman" w:hAnsi="Times New Roman" w:cs="Times New Roman"/>
          <w:sz w:val="24"/>
          <w:szCs w:val="24"/>
        </w:rPr>
        <w:t>B</w:t>
      </w:r>
      <w:r w:rsidRPr="000D1B9A">
        <w:rPr>
          <w:rFonts w:ascii="Times New Roman" w:hAnsi="Times New Roman" w:cs="Times New Roman"/>
          <w:sz w:val="24"/>
          <w:szCs w:val="24"/>
        </w:rPr>
        <w:t xml:space="preserve">aseline patient characteristics in the global DISCOVER study. </w:t>
      </w:r>
      <w:r w:rsidRPr="000D1B9A">
        <w:rPr>
          <w:rFonts w:ascii="Times New Roman" w:hAnsi="Times New Roman" w:cs="Times New Roman"/>
          <w:i/>
          <w:sz w:val="24"/>
          <w:szCs w:val="24"/>
        </w:rPr>
        <w:t xml:space="preserve">Diabetes </w:t>
      </w:r>
      <w:r w:rsidR="003F09FD" w:rsidRPr="000D1B9A">
        <w:rPr>
          <w:rFonts w:ascii="Times New Roman" w:hAnsi="Times New Roman" w:cs="Times New Roman"/>
          <w:i/>
          <w:sz w:val="24"/>
          <w:szCs w:val="24"/>
        </w:rPr>
        <w:t>R</w:t>
      </w:r>
      <w:r w:rsidRPr="000D1B9A">
        <w:rPr>
          <w:rFonts w:ascii="Times New Roman" w:hAnsi="Times New Roman" w:cs="Times New Roman"/>
          <w:i/>
          <w:sz w:val="24"/>
          <w:szCs w:val="24"/>
        </w:rPr>
        <w:t xml:space="preserve">esearch and </w:t>
      </w:r>
      <w:r w:rsidR="003F09FD" w:rsidRPr="000D1B9A">
        <w:rPr>
          <w:rFonts w:ascii="Times New Roman" w:hAnsi="Times New Roman" w:cs="Times New Roman"/>
          <w:i/>
          <w:sz w:val="24"/>
          <w:szCs w:val="24"/>
        </w:rPr>
        <w:t>C</w:t>
      </w:r>
      <w:r w:rsidRPr="000D1B9A">
        <w:rPr>
          <w:rFonts w:ascii="Times New Roman" w:hAnsi="Times New Roman" w:cs="Times New Roman"/>
          <w:i/>
          <w:sz w:val="24"/>
          <w:szCs w:val="24"/>
        </w:rPr>
        <w:t xml:space="preserve">linical </w:t>
      </w:r>
      <w:r w:rsidR="003F09FD" w:rsidRPr="000D1B9A">
        <w:rPr>
          <w:rFonts w:ascii="Times New Roman" w:hAnsi="Times New Roman" w:cs="Times New Roman"/>
          <w:i/>
          <w:sz w:val="24"/>
          <w:szCs w:val="24"/>
        </w:rPr>
        <w:t>P</w:t>
      </w:r>
      <w:r w:rsidRPr="000D1B9A">
        <w:rPr>
          <w:rFonts w:ascii="Times New Roman" w:hAnsi="Times New Roman" w:cs="Times New Roman"/>
          <w:i/>
          <w:sz w:val="24"/>
          <w:szCs w:val="24"/>
        </w:rPr>
        <w:t>ractice, 151</w:t>
      </w:r>
      <w:r w:rsidRPr="000D1B9A">
        <w:rPr>
          <w:rFonts w:ascii="Times New Roman" w:hAnsi="Times New Roman" w:cs="Times New Roman"/>
          <w:sz w:val="24"/>
          <w:szCs w:val="24"/>
        </w:rPr>
        <w:t xml:space="preserve">, 20-32. </w:t>
      </w:r>
      <w:hyperlink r:id="rId10" w:history="1">
        <w:r w:rsidRPr="000D1B9A">
          <w:rPr>
            <w:rStyle w:val="Hyperlink"/>
            <w:rFonts w:ascii="Times New Roman" w:hAnsi="Times New Roman" w:cs="Times New Roman"/>
            <w:color w:val="auto"/>
            <w:sz w:val="24"/>
            <w:szCs w:val="24"/>
          </w:rPr>
          <w:t>https://www.sciencedirect.com/science/article/pii/S0168822718317455</w:t>
        </w:r>
      </w:hyperlink>
    </w:p>
    <w:p w14:paraId="5465AF78" w14:textId="77777777" w:rsidR="00CA3CBB" w:rsidRPr="000D1B9A" w:rsidRDefault="00CA3CBB" w:rsidP="00CA3CBB">
      <w:pPr>
        <w:spacing w:after="0" w:line="480" w:lineRule="auto"/>
        <w:ind w:left="720" w:hanging="720"/>
        <w:contextualSpacing/>
        <w:rPr>
          <w:rFonts w:ascii="Times New Roman" w:hAnsi="Times New Roman" w:cs="Times New Roman"/>
          <w:sz w:val="24"/>
          <w:szCs w:val="24"/>
        </w:rPr>
      </w:pPr>
      <w:r w:rsidRPr="000D1B9A">
        <w:rPr>
          <w:rFonts w:ascii="Times New Roman" w:hAnsi="Times New Roman" w:cs="Times New Roman"/>
          <w:sz w:val="24"/>
          <w:szCs w:val="24"/>
        </w:rPr>
        <w:lastRenderedPageBreak/>
        <w:t xml:space="preserve">He, X., Li, J., Wang, B., Yao, Q., Li, L., Song, R., </w:t>
      </w:r>
      <w:r w:rsidR="003F09FD" w:rsidRPr="000D1B9A">
        <w:rPr>
          <w:rFonts w:ascii="Times New Roman" w:hAnsi="Times New Roman" w:cs="Times New Roman"/>
          <w:sz w:val="24"/>
          <w:szCs w:val="24"/>
        </w:rPr>
        <w:t xml:space="preserve">Shi, </w:t>
      </w:r>
      <w:proofErr w:type="gramStart"/>
      <w:r w:rsidR="003F09FD" w:rsidRPr="000D1B9A">
        <w:rPr>
          <w:rFonts w:ascii="Times New Roman" w:hAnsi="Times New Roman" w:cs="Times New Roman"/>
          <w:sz w:val="24"/>
          <w:szCs w:val="24"/>
        </w:rPr>
        <w:t>X.,</w:t>
      </w:r>
      <w:r w:rsidRPr="000D1B9A">
        <w:rPr>
          <w:rFonts w:ascii="Times New Roman" w:hAnsi="Times New Roman" w:cs="Times New Roman"/>
          <w:sz w:val="24"/>
          <w:szCs w:val="24"/>
        </w:rPr>
        <w:t>&amp;</w:t>
      </w:r>
      <w:proofErr w:type="gramEnd"/>
      <w:r w:rsidRPr="000D1B9A">
        <w:rPr>
          <w:rFonts w:ascii="Times New Roman" w:hAnsi="Times New Roman" w:cs="Times New Roman"/>
          <w:sz w:val="24"/>
          <w:szCs w:val="24"/>
        </w:rPr>
        <w:t xml:space="preserve"> Zhang, J. A. (2017). Diabetes self-management education reduces the risk of all-cause mortality in type 2 diabetes patients: </w:t>
      </w:r>
      <w:r w:rsidR="003F09FD" w:rsidRPr="000D1B9A">
        <w:rPr>
          <w:rFonts w:ascii="Times New Roman" w:hAnsi="Times New Roman" w:cs="Times New Roman"/>
          <w:sz w:val="24"/>
          <w:szCs w:val="24"/>
        </w:rPr>
        <w:t>A</w:t>
      </w:r>
      <w:r w:rsidRPr="000D1B9A">
        <w:rPr>
          <w:rFonts w:ascii="Times New Roman" w:hAnsi="Times New Roman" w:cs="Times New Roman"/>
          <w:sz w:val="24"/>
          <w:szCs w:val="24"/>
        </w:rPr>
        <w:t xml:space="preserve"> systematic review and meta-analysis. </w:t>
      </w:r>
      <w:r w:rsidRPr="000D1B9A">
        <w:rPr>
          <w:rFonts w:ascii="Times New Roman" w:hAnsi="Times New Roman" w:cs="Times New Roman"/>
          <w:i/>
          <w:sz w:val="24"/>
          <w:szCs w:val="24"/>
        </w:rPr>
        <w:t>Endocrine, 55</w:t>
      </w:r>
      <w:r w:rsidRPr="000D1B9A">
        <w:rPr>
          <w:rFonts w:ascii="Times New Roman" w:hAnsi="Times New Roman" w:cs="Times New Roman"/>
          <w:sz w:val="24"/>
          <w:szCs w:val="24"/>
        </w:rPr>
        <w:t xml:space="preserve">(3), 712-731. </w:t>
      </w:r>
      <w:hyperlink r:id="rId11" w:history="1">
        <w:r w:rsidRPr="000D1B9A">
          <w:rPr>
            <w:rStyle w:val="Hyperlink"/>
            <w:rFonts w:ascii="Times New Roman" w:hAnsi="Times New Roman" w:cs="Times New Roman"/>
            <w:color w:val="auto"/>
            <w:sz w:val="24"/>
            <w:szCs w:val="24"/>
          </w:rPr>
          <w:t>https://link.springer.com/article/10.1007/s12020-016-1168-2</w:t>
        </w:r>
      </w:hyperlink>
    </w:p>
    <w:p w14:paraId="3DF82F76" w14:textId="0ADD1AE8" w:rsidR="00B6544D" w:rsidRPr="000D1B9A" w:rsidRDefault="00B6544D" w:rsidP="00CA3CBB">
      <w:pPr>
        <w:spacing w:after="0" w:line="480" w:lineRule="auto"/>
        <w:ind w:left="720" w:hanging="720"/>
        <w:contextualSpacing/>
        <w:rPr>
          <w:rFonts w:ascii="Times New Roman" w:hAnsi="Times New Roman" w:cs="Times New Roman"/>
          <w:sz w:val="24"/>
          <w:szCs w:val="24"/>
        </w:rPr>
      </w:pPr>
      <w:r w:rsidRPr="000D1B9A">
        <w:rPr>
          <w:rFonts w:ascii="Times New Roman" w:hAnsi="Times New Roman" w:cs="Times New Roman"/>
          <w:sz w:val="24"/>
          <w:szCs w:val="24"/>
        </w:rPr>
        <w:t xml:space="preserve">Marilynn E. Doenges, Mary Frances Moorhouse and Alice C. </w:t>
      </w:r>
      <w:proofErr w:type="spellStart"/>
      <w:r w:rsidRPr="000D1B9A">
        <w:rPr>
          <w:rFonts w:ascii="Times New Roman" w:hAnsi="Times New Roman" w:cs="Times New Roman"/>
          <w:sz w:val="24"/>
          <w:szCs w:val="24"/>
        </w:rPr>
        <w:t>Murr</w:t>
      </w:r>
      <w:proofErr w:type="spellEnd"/>
      <w:r w:rsidRPr="000D1B9A">
        <w:rPr>
          <w:rFonts w:ascii="Times New Roman" w:hAnsi="Times New Roman" w:cs="Times New Roman"/>
          <w:sz w:val="24"/>
          <w:szCs w:val="24"/>
        </w:rPr>
        <w:t xml:space="preserve">. NURSE’S POCKET GUIDE Diagnoses, Prioritized Interventions, and Rationales, 15th Edition. (pp. </w:t>
      </w:r>
      <w:r w:rsidR="00FB2D9F" w:rsidRPr="000D1B9A">
        <w:rPr>
          <w:rFonts w:ascii="Times New Roman" w:hAnsi="Times New Roman" w:cs="Times New Roman"/>
          <w:sz w:val="24"/>
          <w:szCs w:val="24"/>
        </w:rPr>
        <w:t>72-76</w:t>
      </w:r>
      <w:r w:rsidRPr="000D1B9A">
        <w:rPr>
          <w:rFonts w:ascii="Times New Roman" w:hAnsi="Times New Roman" w:cs="Times New Roman"/>
          <w:sz w:val="24"/>
          <w:szCs w:val="24"/>
        </w:rPr>
        <w:t xml:space="preserve">, </w:t>
      </w:r>
      <w:r w:rsidR="00FB2D9F" w:rsidRPr="000D1B9A">
        <w:rPr>
          <w:rFonts w:ascii="Times New Roman" w:hAnsi="Times New Roman" w:cs="Times New Roman"/>
          <w:sz w:val="24"/>
          <w:szCs w:val="24"/>
        </w:rPr>
        <w:t>524-528</w:t>
      </w:r>
      <w:r w:rsidRPr="000D1B9A">
        <w:rPr>
          <w:rFonts w:ascii="Times New Roman" w:hAnsi="Times New Roman" w:cs="Times New Roman"/>
          <w:sz w:val="24"/>
          <w:szCs w:val="24"/>
        </w:rPr>
        <w:t xml:space="preserve">, </w:t>
      </w:r>
      <w:r w:rsidR="00FB2D9F" w:rsidRPr="000D1B9A">
        <w:rPr>
          <w:rFonts w:ascii="Times New Roman" w:hAnsi="Times New Roman" w:cs="Times New Roman"/>
          <w:sz w:val="24"/>
          <w:szCs w:val="24"/>
        </w:rPr>
        <w:t>684-689</w:t>
      </w:r>
      <w:r w:rsidRPr="000D1B9A">
        <w:rPr>
          <w:rFonts w:ascii="Times New Roman" w:hAnsi="Times New Roman" w:cs="Times New Roman"/>
          <w:sz w:val="24"/>
          <w:szCs w:val="24"/>
        </w:rPr>
        <w:t>).</w:t>
      </w:r>
    </w:p>
    <w:p w14:paraId="5C0974B8" w14:textId="64AF8E6F" w:rsidR="00CA3CBB" w:rsidRPr="000D1B9A" w:rsidRDefault="00CA3CBB" w:rsidP="00CA3CBB">
      <w:pPr>
        <w:spacing w:after="0" w:line="480" w:lineRule="auto"/>
        <w:ind w:left="720" w:hanging="720"/>
        <w:contextualSpacing/>
        <w:rPr>
          <w:rFonts w:ascii="Times New Roman" w:hAnsi="Times New Roman" w:cs="Times New Roman"/>
          <w:sz w:val="24"/>
          <w:szCs w:val="24"/>
        </w:rPr>
      </w:pPr>
      <w:proofErr w:type="spellStart"/>
      <w:r w:rsidRPr="000D1B9A">
        <w:rPr>
          <w:rFonts w:ascii="Times New Roman" w:hAnsi="Times New Roman" w:cs="Times New Roman"/>
          <w:sz w:val="24"/>
          <w:szCs w:val="24"/>
        </w:rPr>
        <w:t>Oguntibeju</w:t>
      </w:r>
      <w:proofErr w:type="spellEnd"/>
      <w:r w:rsidRPr="000D1B9A">
        <w:rPr>
          <w:rFonts w:ascii="Times New Roman" w:hAnsi="Times New Roman" w:cs="Times New Roman"/>
          <w:sz w:val="24"/>
          <w:szCs w:val="24"/>
        </w:rPr>
        <w:t xml:space="preserve">, O. O. (2019). Type 2 diabetes mellitus, oxidative stress, and inflammation: </w:t>
      </w:r>
      <w:r w:rsidR="003F09FD" w:rsidRPr="000D1B9A">
        <w:rPr>
          <w:rFonts w:ascii="Times New Roman" w:hAnsi="Times New Roman" w:cs="Times New Roman"/>
          <w:sz w:val="24"/>
          <w:szCs w:val="24"/>
        </w:rPr>
        <w:t>E</w:t>
      </w:r>
      <w:r w:rsidRPr="000D1B9A">
        <w:rPr>
          <w:rFonts w:ascii="Times New Roman" w:hAnsi="Times New Roman" w:cs="Times New Roman"/>
          <w:sz w:val="24"/>
          <w:szCs w:val="24"/>
        </w:rPr>
        <w:t xml:space="preserve">xamining the links. </w:t>
      </w:r>
      <w:r w:rsidRPr="000D1B9A">
        <w:rPr>
          <w:rFonts w:ascii="Times New Roman" w:hAnsi="Times New Roman" w:cs="Times New Roman"/>
          <w:i/>
          <w:sz w:val="24"/>
          <w:szCs w:val="24"/>
        </w:rPr>
        <w:t xml:space="preserve">International </w:t>
      </w:r>
      <w:r w:rsidR="003F09FD" w:rsidRPr="000D1B9A">
        <w:rPr>
          <w:rFonts w:ascii="Times New Roman" w:hAnsi="Times New Roman" w:cs="Times New Roman"/>
          <w:i/>
          <w:sz w:val="24"/>
          <w:szCs w:val="24"/>
        </w:rPr>
        <w:t>J</w:t>
      </w:r>
      <w:r w:rsidRPr="000D1B9A">
        <w:rPr>
          <w:rFonts w:ascii="Times New Roman" w:hAnsi="Times New Roman" w:cs="Times New Roman"/>
          <w:i/>
          <w:sz w:val="24"/>
          <w:szCs w:val="24"/>
        </w:rPr>
        <w:t xml:space="preserve">ournal of </w:t>
      </w:r>
      <w:r w:rsidR="003F09FD" w:rsidRPr="000D1B9A">
        <w:rPr>
          <w:rFonts w:ascii="Times New Roman" w:hAnsi="Times New Roman" w:cs="Times New Roman"/>
          <w:i/>
          <w:sz w:val="24"/>
          <w:szCs w:val="24"/>
        </w:rPr>
        <w:t>P</w:t>
      </w:r>
      <w:r w:rsidRPr="000D1B9A">
        <w:rPr>
          <w:rFonts w:ascii="Times New Roman" w:hAnsi="Times New Roman" w:cs="Times New Roman"/>
          <w:i/>
          <w:sz w:val="24"/>
          <w:szCs w:val="24"/>
        </w:rPr>
        <w:t xml:space="preserve">hysiology, </w:t>
      </w:r>
      <w:r w:rsidR="003F09FD" w:rsidRPr="000D1B9A">
        <w:rPr>
          <w:rFonts w:ascii="Times New Roman" w:hAnsi="Times New Roman" w:cs="Times New Roman"/>
          <w:i/>
          <w:sz w:val="24"/>
          <w:szCs w:val="24"/>
        </w:rPr>
        <w:t>P</w:t>
      </w:r>
      <w:r w:rsidRPr="000D1B9A">
        <w:rPr>
          <w:rFonts w:ascii="Times New Roman" w:hAnsi="Times New Roman" w:cs="Times New Roman"/>
          <w:i/>
          <w:sz w:val="24"/>
          <w:szCs w:val="24"/>
        </w:rPr>
        <w:t xml:space="preserve">athophysiology, and </w:t>
      </w:r>
      <w:r w:rsidR="003F09FD" w:rsidRPr="000D1B9A">
        <w:rPr>
          <w:rFonts w:ascii="Times New Roman" w:hAnsi="Times New Roman" w:cs="Times New Roman"/>
          <w:i/>
          <w:sz w:val="24"/>
          <w:szCs w:val="24"/>
        </w:rPr>
        <w:t>P</w:t>
      </w:r>
      <w:r w:rsidRPr="000D1B9A">
        <w:rPr>
          <w:rFonts w:ascii="Times New Roman" w:hAnsi="Times New Roman" w:cs="Times New Roman"/>
          <w:i/>
          <w:sz w:val="24"/>
          <w:szCs w:val="24"/>
        </w:rPr>
        <w:t>harmacology, 11</w:t>
      </w:r>
      <w:r w:rsidRPr="000D1B9A">
        <w:rPr>
          <w:rFonts w:ascii="Times New Roman" w:hAnsi="Times New Roman" w:cs="Times New Roman"/>
          <w:sz w:val="24"/>
          <w:szCs w:val="24"/>
        </w:rPr>
        <w:t xml:space="preserve">(3), 45. </w:t>
      </w:r>
      <w:hyperlink r:id="rId12" w:history="1">
        <w:r w:rsidRPr="000D1B9A">
          <w:rPr>
            <w:rStyle w:val="Hyperlink"/>
            <w:rFonts w:ascii="Times New Roman" w:hAnsi="Times New Roman" w:cs="Times New Roman"/>
            <w:color w:val="auto"/>
            <w:sz w:val="24"/>
            <w:szCs w:val="24"/>
          </w:rPr>
          <w:t>https://www.ncbi.nlm.nih.gov/pmc/articles/PMC6628012/</w:t>
        </w:r>
      </w:hyperlink>
    </w:p>
    <w:p w14:paraId="71CFA6C9" w14:textId="77777777" w:rsidR="00CA3CBB" w:rsidRPr="000D1B9A" w:rsidRDefault="00CA3CBB" w:rsidP="00CA3CBB">
      <w:pPr>
        <w:spacing w:after="0" w:line="480" w:lineRule="auto"/>
        <w:ind w:left="720" w:hanging="720"/>
        <w:contextualSpacing/>
        <w:rPr>
          <w:rFonts w:ascii="Times New Roman" w:hAnsi="Times New Roman" w:cs="Times New Roman"/>
          <w:sz w:val="24"/>
          <w:szCs w:val="24"/>
        </w:rPr>
      </w:pPr>
      <w:proofErr w:type="spellStart"/>
      <w:r w:rsidRPr="000D1B9A">
        <w:rPr>
          <w:rFonts w:ascii="Times New Roman" w:hAnsi="Times New Roman" w:cs="Times New Roman"/>
          <w:sz w:val="24"/>
          <w:szCs w:val="24"/>
        </w:rPr>
        <w:t>Paneni</w:t>
      </w:r>
      <w:proofErr w:type="spellEnd"/>
      <w:r w:rsidRPr="000D1B9A">
        <w:rPr>
          <w:rFonts w:ascii="Times New Roman" w:hAnsi="Times New Roman" w:cs="Times New Roman"/>
          <w:sz w:val="24"/>
          <w:szCs w:val="24"/>
        </w:rPr>
        <w:t xml:space="preserve">, F., &amp; </w:t>
      </w:r>
      <w:proofErr w:type="spellStart"/>
      <w:r w:rsidRPr="000D1B9A">
        <w:rPr>
          <w:rFonts w:ascii="Times New Roman" w:hAnsi="Times New Roman" w:cs="Times New Roman"/>
          <w:sz w:val="24"/>
          <w:szCs w:val="24"/>
        </w:rPr>
        <w:t>Lüscher</w:t>
      </w:r>
      <w:proofErr w:type="spellEnd"/>
      <w:r w:rsidRPr="000D1B9A">
        <w:rPr>
          <w:rFonts w:ascii="Times New Roman" w:hAnsi="Times New Roman" w:cs="Times New Roman"/>
          <w:sz w:val="24"/>
          <w:szCs w:val="24"/>
        </w:rPr>
        <w:t xml:space="preserve">, T. F. (2017). Cardiovascular protection in the treatment of type 2 diabetes: </w:t>
      </w:r>
      <w:r w:rsidR="003F09FD" w:rsidRPr="000D1B9A">
        <w:rPr>
          <w:rFonts w:ascii="Times New Roman" w:hAnsi="Times New Roman" w:cs="Times New Roman"/>
          <w:sz w:val="24"/>
          <w:szCs w:val="24"/>
        </w:rPr>
        <w:t>A</w:t>
      </w:r>
      <w:r w:rsidRPr="000D1B9A">
        <w:rPr>
          <w:rFonts w:ascii="Times New Roman" w:hAnsi="Times New Roman" w:cs="Times New Roman"/>
          <w:sz w:val="24"/>
          <w:szCs w:val="24"/>
        </w:rPr>
        <w:t xml:space="preserve"> review of clinical trial results across drug classes. </w:t>
      </w:r>
      <w:r w:rsidRPr="000D1B9A">
        <w:rPr>
          <w:rFonts w:ascii="Times New Roman" w:hAnsi="Times New Roman" w:cs="Times New Roman"/>
          <w:i/>
          <w:sz w:val="24"/>
          <w:szCs w:val="24"/>
        </w:rPr>
        <w:t xml:space="preserve">The American </w:t>
      </w:r>
      <w:r w:rsidR="00360253" w:rsidRPr="000D1B9A">
        <w:rPr>
          <w:rFonts w:ascii="Times New Roman" w:hAnsi="Times New Roman" w:cs="Times New Roman"/>
          <w:i/>
          <w:sz w:val="24"/>
          <w:szCs w:val="24"/>
        </w:rPr>
        <w:t>J</w:t>
      </w:r>
      <w:r w:rsidRPr="000D1B9A">
        <w:rPr>
          <w:rFonts w:ascii="Times New Roman" w:hAnsi="Times New Roman" w:cs="Times New Roman"/>
          <w:i/>
          <w:sz w:val="24"/>
          <w:szCs w:val="24"/>
        </w:rPr>
        <w:t xml:space="preserve">ournal of </w:t>
      </w:r>
      <w:r w:rsidR="00360253" w:rsidRPr="000D1B9A">
        <w:rPr>
          <w:rFonts w:ascii="Times New Roman" w:hAnsi="Times New Roman" w:cs="Times New Roman"/>
          <w:i/>
          <w:sz w:val="24"/>
          <w:szCs w:val="24"/>
        </w:rPr>
        <w:t>C</w:t>
      </w:r>
      <w:r w:rsidRPr="000D1B9A">
        <w:rPr>
          <w:rFonts w:ascii="Times New Roman" w:hAnsi="Times New Roman" w:cs="Times New Roman"/>
          <w:i/>
          <w:sz w:val="24"/>
          <w:szCs w:val="24"/>
        </w:rPr>
        <w:t>ardiology, 120</w:t>
      </w:r>
      <w:r w:rsidRPr="000D1B9A">
        <w:rPr>
          <w:rFonts w:ascii="Times New Roman" w:hAnsi="Times New Roman" w:cs="Times New Roman"/>
          <w:sz w:val="24"/>
          <w:szCs w:val="24"/>
        </w:rPr>
        <w:t xml:space="preserve">(1), S17-S27. </w:t>
      </w:r>
      <w:hyperlink r:id="rId13" w:history="1">
        <w:r w:rsidRPr="000D1B9A">
          <w:rPr>
            <w:rStyle w:val="Hyperlink"/>
            <w:rFonts w:ascii="Times New Roman" w:hAnsi="Times New Roman" w:cs="Times New Roman"/>
            <w:color w:val="auto"/>
            <w:sz w:val="24"/>
            <w:szCs w:val="24"/>
          </w:rPr>
          <w:t>https://www.sciencedirect.com/science/article/pii/S000291491730807X</w:t>
        </w:r>
      </w:hyperlink>
    </w:p>
    <w:sectPr w:rsidR="00CA3CBB" w:rsidRPr="000D1B9A" w:rsidSect="000861A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D4DD7" w14:textId="77777777" w:rsidR="009E0401" w:rsidRDefault="009E0401" w:rsidP="00C755FC">
      <w:pPr>
        <w:spacing w:after="0" w:line="240" w:lineRule="auto"/>
      </w:pPr>
      <w:r>
        <w:separator/>
      </w:r>
    </w:p>
  </w:endnote>
  <w:endnote w:type="continuationSeparator" w:id="0">
    <w:p w14:paraId="51B57E92" w14:textId="77777777" w:rsidR="009E0401" w:rsidRDefault="009E0401" w:rsidP="00C75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1932A" w14:textId="77777777" w:rsidR="009E0401" w:rsidRDefault="009E0401" w:rsidP="00C755FC">
      <w:pPr>
        <w:spacing w:after="0" w:line="240" w:lineRule="auto"/>
      </w:pPr>
      <w:r>
        <w:separator/>
      </w:r>
    </w:p>
  </w:footnote>
  <w:footnote w:type="continuationSeparator" w:id="0">
    <w:p w14:paraId="4503B865" w14:textId="77777777" w:rsidR="009E0401" w:rsidRDefault="009E0401" w:rsidP="00C75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7758766"/>
      <w:docPartObj>
        <w:docPartGallery w:val="Page Numbers (Top of Page)"/>
        <w:docPartUnique/>
      </w:docPartObj>
    </w:sdtPr>
    <w:sdtEndPr/>
    <w:sdtContent>
      <w:p w14:paraId="39A4919A" w14:textId="77777777" w:rsidR="0066269A" w:rsidRDefault="00F50720" w:rsidP="00506CB0">
        <w:pPr>
          <w:pStyle w:val="Header"/>
          <w:spacing w:line="480" w:lineRule="auto"/>
          <w:jc w:val="right"/>
        </w:pPr>
        <w:r w:rsidRPr="00C755FC">
          <w:rPr>
            <w:rFonts w:ascii="Times New Roman" w:hAnsi="Times New Roman" w:cs="Times New Roman"/>
            <w:sz w:val="24"/>
            <w:szCs w:val="24"/>
          </w:rPr>
          <w:fldChar w:fldCharType="begin"/>
        </w:r>
        <w:r w:rsidR="0066269A" w:rsidRPr="00C755FC">
          <w:rPr>
            <w:rFonts w:ascii="Times New Roman" w:hAnsi="Times New Roman" w:cs="Times New Roman"/>
            <w:sz w:val="24"/>
            <w:szCs w:val="24"/>
          </w:rPr>
          <w:instrText xml:space="preserve"> PAGE   \* MERGEFORMAT </w:instrText>
        </w:r>
        <w:r w:rsidRPr="00C755FC">
          <w:rPr>
            <w:rFonts w:ascii="Times New Roman" w:hAnsi="Times New Roman" w:cs="Times New Roman"/>
            <w:sz w:val="24"/>
            <w:szCs w:val="24"/>
          </w:rPr>
          <w:fldChar w:fldCharType="separate"/>
        </w:r>
        <w:r w:rsidR="008A41E6">
          <w:rPr>
            <w:rFonts w:ascii="Times New Roman" w:hAnsi="Times New Roman" w:cs="Times New Roman"/>
            <w:noProof/>
            <w:sz w:val="24"/>
            <w:szCs w:val="24"/>
          </w:rPr>
          <w:t>10</w:t>
        </w:r>
        <w:r w:rsidRPr="00C755F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CB7565"/>
    <w:multiLevelType w:val="hybridMultilevel"/>
    <w:tmpl w:val="47DE6884"/>
    <w:lvl w:ilvl="0" w:tplc="E60624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B22A6"/>
    <w:multiLevelType w:val="hybridMultilevel"/>
    <w:tmpl w:val="E7C4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0A1F0D"/>
    <w:multiLevelType w:val="hybridMultilevel"/>
    <w:tmpl w:val="BD08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3124DC"/>
    <w:multiLevelType w:val="hybridMultilevel"/>
    <w:tmpl w:val="69928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E25FD0"/>
    <w:multiLevelType w:val="hybridMultilevel"/>
    <w:tmpl w:val="E5E422EA"/>
    <w:lvl w:ilvl="0" w:tplc="893AE0E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1F"/>
    <w:rsid w:val="00003217"/>
    <w:rsid w:val="00013F03"/>
    <w:rsid w:val="00057EFA"/>
    <w:rsid w:val="00060AFD"/>
    <w:rsid w:val="000724A1"/>
    <w:rsid w:val="00072CB6"/>
    <w:rsid w:val="000861A6"/>
    <w:rsid w:val="000A31A1"/>
    <w:rsid w:val="000B5163"/>
    <w:rsid w:val="000B7BC5"/>
    <w:rsid w:val="000C7E21"/>
    <w:rsid w:val="000D1B9A"/>
    <w:rsid w:val="000D4520"/>
    <w:rsid w:val="000F0ACC"/>
    <w:rsid w:val="000F3E5C"/>
    <w:rsid w:val="00100725"/>
    <w:rsid w:val="00101C93"/>
    <w:rsid w:val="00107755"/>
    <w:rsid w:val="00110876"/>
    <w:rsid w:val="00117BD5"/>
    <w:rsid w:val="00127E64"/>
    <w:rsid w:val="001543AD"/>
    <w:rsid w:val="00161061"/>
    <w:rsid w:val="0017364C"/>
    <w:rsid w:val="00175B10"/>
    <w:rsid w:val="001C640B"/>
    <w:rsid w:val="001C7665"/>
    <w:rsid w:val="00201631"/>
    <w:rsid w:val="00203589"/>
    <w:rsid w:val="00222813"/>
    <w:rsid w:val="00223CFA"/>
    <w:rsid w:val="00232EEE"/>
    <w:rsid w:val="0023584B"/>
    <w:rsid w:val="00235D68"/>
    <w:rsid w:val="00243CEF"/>
    <w:rsid w:val="002638AB"/>
    <w:rsid w:val="0027497A"/>
    <w:rsid w:val="00292D59"/>
    <w:rsid w:val="002A4555"/>
    <w:rsid w:val="002B092C"/>
    <w:rsid w:val="002B15BA"/>
    <w:rsid w:val="002B5A94"/>
    <w:rsid w:val="002C3B8E"/>
    <w:rsid w:val="003005C8"/>
    <w:rsid w:val="00310376"/>
    <w:rsid w:val="0031692C"/>
    <w:rsid w:val="00325979"/>
    <w:rsid w:val="00326A66"/>
    <w:rsid w:val="0034157A"/>
    <w:rsid w:val="00344A48"/>
    <w:rsid w:val="00357F89"/>
    <w:rsid w:val="00360253"/>
    <w:rsid w:val="00363B5C"/>
    <w:rsid w:val="00373749"/>
    <w:rsid w:val="00374283"/>
    <w:rsid w:val="00377C15"/>
    <w:rsid w:val="00381F04"/>
    <w:rsid w:val="003827FB"/>
    <w:rsid w:val="0039234F"/>
    <w:rsid w:val="003A5830"/>
    <w:rsid w:val="003B39E8"/>
    <w:rsid w:val="003C4813"/>
    <w:rsid w:val="003C7310"/>
    <w:rsid w:val="003D0C21"/>
    <w:rsid w:val="003E7182"/>
    <w:rsid w:val="003F09FD"/>
    <w:rsid w:val="00415049"/>
    <w:rsid w:val="00421DA7"/>
    <w:rsid w:val="0043307D"/>
    <w:rsid w:val="0044375B"/>
    <w:rsid w:val="00471461"/>
    <w:rsid w:val="004767B0"/>
    <w:rsid w:val="00476C32"/>
    <w:rsid w:val="0048458D"/>
    <w:rsid w:val="00494042"/>
    <w:rsid w:val="0049406D"/>
    <w:rsid w:val="004A2966"/>
    <w:rsid w:val="004D01EF"/>
    <w:rsid w:val="004E2181"/>
    <w:rsid w:val="004F41C9"/>
    <w:rsid w:val="00506CB0"/>
    <w:rsid w:val="00511EBA"/>
    <w:rsid w:val="0051200C"/>
    <w:rsid w:val="00517688"/>
    <w:rsid w:val="00524A24"/>
    <w:rsid w:val="00530914"/>
    <w:rsid w:val="0054562A"/>
    <w:rsid w:val="005569B7"/>
    <w:rsid w:val="00565EC5"/>
    <w:rsid w:val="005855DC"/>
    <w:rsid w:val="005A3014"/>
    <w:rsid w:val="005B4495"/>
    <w:rsid w:val="005B699B"/>
    <w:rsid w:val="005C71C1"/>
    <w:rsid w:val="005D4063"/>
    <w:rsid w:val="005F5142"/>
    <w:rsid w:val="0061307A"/>
    <w:rsid w:val="00613714"/>
    <w:rsid w:val="0066269A"/>
    <w:rsid w:val="00675CAA"/>
    <w:rsid w:val="00693A50"/>
    <w:rsid w:val="006A4DE4"/>
    <w:rsid w:val="006D043C"/>
    <w:rsid w:val="006F183F"/>
    <w:rsid w:val="007213EE"/>
    <w:rsid w:val="0072345E"/>
    <w:rsid w:val="00737579"/>
    <w:rsid w:val="00771FD9"/>
    <w:rsid w:val="00773D02"/>
    <w:rsid w:val="00785BBA"/>
    <w:rsid w:val="007B6282"/>
    <w:rsid w:val="007C6A79"/>
    <w:rsid w:val="007E5E6D"/>
    <w:rsid w:val="007F310D"/>
    <w:rsid w:val="007F74AA"/>
    <w:rsid w:val="00826AA5"/>
    <w:rsid w:val="00883FB2"/>
    <w:rsid w:val="008927EA"/>
    <w:rsid w:val="00893F10"/>
    <w:rsid w:val="008A41E6"/>
    <w:rsid w:val="008D7BDC"/>
    <w:rsid w:val="008F0810"/>
    <w:rsid w:val="008F4AF0"/>
    <w:rsid w:val="00915DFF"/>
    <w:rsid w:val="0092300F"/>
    <w:rsid w:val="009405C4"/>
    <w:rsid w:val="0096385D"/>
    <w:rsid w:val="00976035"/>
    <w:rsid w:val="009D2FAE"/>
    <w:rsid w:val="009E0401"/>
    <w:rsid w:val="009F1037"/>
    <w:rsid w:val="00A01F01"/>
    <w:rsid w:val="00A056B3"/>
    <w:rsid w:val="00A06940"/>
    <w:rsid w:val="00A15735"/>
    <w:rsid w:val="00A556AC"/>
    <w:rsid w:val="00A71F1F"/>
    <w:rsid w:val="00A810DC"/>
    <w:rsid w:val="00A81158"/>
    <w:rsid w:val="00AA0DA1"/>
    <w:rsid w:val="00AA137A"/>
    <w:rsid w:val="00AB2869"/>
    <w:rsid w:val="00AC4E39"/>
    <w:rsid w:val="00AD651C"/>
    <w:rsid w:val="00AE5FEE"/>
    <w:rsid w:val="00AF11EB"/>
    <w:rsid w:val="00B23E79"/>
    <w:rsid w:val="00B27735"/>
    <w:rsid w:val="00B37E3A"/>
    <w:rsid w:val="00B446F5"/>
    <w:rsid w:val="00B6544D"/>
    <w:rsid w:val="00B700D8"/>
    <w:rsid w:val="00B753BB"/>
    <w:rsid w:val="00B76D71"/>
    <w:rsid w:val="00BB2B59"/>
    <w:rsid w:val="00BC4980"/>
    <w:rsid w:val="00BD089C"/>
    <w:rsid w:val="00BF3D80"/>
    <w:rsid w:val="00C04DB0"/>
    <w:rsid w:val="00C1120C"/>
    <w:rsid w:val="00C21A31"/>
    <w:rsid w:val="00C345AA"/>
    <w:rsid w:val="00C350CA"/>
    <w:rsid w:val="00C47F0E"/>
    <w:rsid w:val="00C7172F"/>
    <w:rsid w:val="00C755FC"/>
    <w:rsid w:val="00C75DA7"/>
    <w:rsid w:val="00C84FB3"/>
    <w:rsid w:val="00CA3CBB"/>
    <w:rsid w:val="00CB6526"/>
    <w:rsid w:val="00CC0C9B"/>
    <w:rsid w:val="00CC1136"/>
    <w:rsid w:val="00CC3EEF"/>
    <w:rsid w:val="00CC716E"/>
    <w:rsid w:val="00CD11CF"/>
    <w:rsid w:val="00D32316"/>
    <w:rsid w:val="00D32EB0"/>
    <w:rsid w:val="00D40DEC"/>
    <w:rsid w:val="00D428AE"/>
    <w:rsid w:val="00D65FAD"/>
    <w:rsid w:val="00D77484"/>
    <w:rsid w:val="00DA2DAF"/>
    <w:rsid w:val="00DB772B"/>
    <w:rsid w:val="00DE2017"/>
    <w:rsid w:val="00DF2B62"/>
    <w:rsid w:val="00E45528"/>
    <w:rsid w:val="00E46DD0"/>
    <w:rsid w:val="00E701F3"/>
    <w:rsid w:val="00E941E5"/>
    <w:rsid w:val="00E95FA1"/>
    <w:rsid w:val="00EA00CF"/>
    <w:rsid w:val="00EB0277"/>
    <w:rsid w:val="00EB1721"/>
    <w:rsid w:val="00ED62FA"/>
    <w:rsid w:val="00EE3D82"/>
    <w:rsid w:val="00EF4E96"/>
    <w:rsid w:val="00F11770"/>
    <w:rsid w:val="00F16BE5"/>
    <w:rsid w:val="00F31487"/>
    <w:rsid w:val="00F5041F"/>
    <w:rsid w:val="00F50720"/>
    <w:rsid w:val="00F63CCE"/>
    <w:rsid w:val="00F72D92"/>
    <w:rsid w:val="00F80B4F"/>
    <w:rsid w:val="00F82A2A"/>
    <w:rsid w:val="00F90BE8"/>
    <w:rsid w:val="00F9523F"/>
    <w:rsid w:val="00F95D83"/>
    <w:rsid w:val="00FB1D62"/>
    <w:rsid w:val="00FB2D9F"/>
    <w:rsid w:val="00FB2FA9"/>
    <w:rsid w:val="00FB385B"/>
    <w:rsid w:val="00FC5238"/>
    <w:rsid w:val="00FF1477"/>
    <w:rsid w:val="00FF2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B02B4"/>
  <w15:docId w15:val="{C466CF75-8BDC-47FA-8CA2-3E4A234F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A6"/>
  </w:style>
  <w:style w:type="paragraph" w:styleId="Heading1">
    <w:name w:val="heading 1"/>
    <w:basedOn w:val="Normal"/>
    <w:next w:val="Normal"/>
    <w:link w:val="Heading1Char"/>
    <w:uiPriority w:val="9"/>
    <w:qFormat/>
    <w:rsid w:val="00C47F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6A79"/>
    <w:rPr>
      <w:color w:val="0000FF" w:themeColor="hyperlink"/>
      <w:u w:val="single"/>
    </w:rPr>
  </w:style>
  <w:style w:type="character" w:customStyle="1" w:styleId="Heading1Char">
    <w:name w:val="Heading 1 Char"/>
    <w:basedOn w:val="DefaultParagraphFont"/>
    <w:link w:val="Heading1"/>
    <w:uiPriority w:val="9"/>
    <w:rsid w:val="00C47F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75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5FC"/>
  </w:style>
  <w:style w:type="paragraph" w:styleId="Footer">
    <w:name w:val="footer"/>
    <w:basedOn w:val="Normal"/>
    <w:link w:val="FooterChar"/>
    <w:uiPriority w:val="99"/>
    <w:unhideWhenUsed/>
    <w:rsid w:val="00C75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5FC"/>
  </w:style>
  <w:style w:type="paragraph" w:styleId="BalloonText">
    <w:name w:val="Balloon Text"/>
    <w:basedOn w:val="Normal"/>
    <w:link w:val="BalloonTextChar"/>
    <w:uiPriority w:val="99"/>
    <w:semiHidden/>
    <w:unhideWhenUsed/>
    <w:rsid w:val="001C7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665"/>
    <w:rPr>
      <w:rFonts w:ascii="Tahoma" w:hAnsi="Tahoma" w:cs="Tahoma"/>
      <w:sz w:val="16"/>
      <w:szCs w:val="16"/>
    </w:rPr>
  </w:style>
  <w:style w:type="table" w:styleId="TableGrid">
    <w:name w:val="Table Grid"/>
    <w:basedOn w:val="TableNormal"/>
    <w:uiPriority w:val="59"/>
    <w:rsid w:val="00675C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75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ciencedirect.com/science/article/pii/S000291491730807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cbi.nlm.nih.gov/pmc/articles/PMC66280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2020-016-1168-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iencedirect.com/science/article/pii/S0168822718317455" TargetMode="External"/><Relationship Id="rId4" Type="http://schemas.openxmlformats.org/officeDocument/2006/relationships/webSettings" Target="webSettings.xml"/><Relationship Id="rId9" Type="http://schemas.openxmlformats.org/officeDocument/2006/relationships/hyperlink" Target="https://www.frontiersin.org/articles/10.3389/fendo.2018.00358/ful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10</Pages>
  <Words>2108</Words>
  <Characters>12022</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Bilikis Adebowale</dc:creator>
  <cp:lastModifiedBy>belal masseoud</cp:lastModifiedBy>
  <cp:revision>7</cp:revision>
  <dcterms:created xsi:type="dcterms:W3CDTF">2021-02-22T20:41:00Z</dcterms:created>
  <dcterms:modified xsi:type="dcterms:W3CDTF">2021-02-26T14:34:00Z</dcterms:modified>
</cp:coreProperties>
</file>